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2A" w:rsidRDefault="00FC692A" w:rsidP="002A4C4F">
      <w:pPr>
        <w:jc w:val="center"/>
        <w:rPr>
          <w:rFonts w:cs="Times New Roman"/>
        </w:rPr>
      </w:pPr>
      <w:bookmarkStart w:id="0" w:name="_Hlk51149063"/>
      <w:bookmarkEnd w:id="0"/>
    </w:p>
    <w:p w:rsidR="00F9383A" w:rsidRPr="006432E0" w:rsidRDefault="002A4C4F" w:rsidP="002A4C4F">
      <w:pPr>
        <w:jc w:val="center"/>
        <w:rPr>
          <w:rFonts w:cs="Times New Roman"/>
        </w:rPr>
      </w:pPr>
      <w:r>
        <w:rPr>
          <w:rFonts w:cs="Times New Roman"/>
          <w:b/>
        </w:rPr>
        <w:t>ZAPYTANIE OFERTOWE NR</w:t>
      </w:r>
      <w:r w:rsidR="007543B9">
        <w:rPr>
          <w:rFonts w:cs="Times New Roman"/>
          <w:b/>
        </w:rPr>
        <w:t xml:space="preserve"> </w:t>
      </w:r>
      <w:r w:rsidR="00824ACF">
        <w:rPr>
          <w:rFonts w:cs="Times New Roman"/>
          <w:b/>
        </w:rPr>
        <w:t>5</w:t>
      </w:r>
      <w:r w:rsidR="007543B9">
        <w:rPr>
          <w:rFonts w:cs="Times New Roman"/>
          <w:b/>
        </w:rPr>
        <w:t>/2020</w:t>
      </w:r>
    </w:p>
    <w:p w:rsidR="00EE565A" w:rsidRDefault="0079641D" w:rsidP="00EE565A">
      <w:pPr>
        <w:ind w:firstLine="708"/>
        <w:jc w:val="both"/>
        <w:rPr>
          <w:rFonts w:cs="Times New Roman"/>
        </w:rPr>
      </w:pPr>
      <w:r w:rsidRPr="00677EB1">
        <w:rPr>
          <w:rFonts w:cs="Times New Roman"/>
        </w:rPr>
        <w:t xml:space="preserve">W związku z realizacją projektu pt. </w:t>
      </w:r>
      <w:r w:rsidRPr="00677EB1">
        <w:rPr>
          <w:rFonts w:cs="Times New Roman"/>
          <w:i/>
        </w:rPr>
        <w:t>„</w:t>
      </w:r>
      <w:r w:rsidR="00F639FA" w:rsidRPr="00F639FA">
        <w:rPr>
          <w:rFonts w:cs="Times New Roman"/>
          <w:i/>
        </w:rPr>
        <w:t>Dywersyfikacja przedsiębiorstwa poprzez wprowadzenie do oferty obuwia dla sektora medycznego</w:t>
      </w:r>
      <w:r w:rsidRPr="00677EB1">
        <w:rPr>
          <w:rFonts w:cs="Times New Roman"/>
          <w:i/>
        </w:rPr>
        <w:t xml:space="preserve">” </w:t>
      </w:r>
      <w:r w:rsidRPr="00677EB1">
        <w:rPr>
          <w:rFonts w:cs="Times New Roman"/>
        </w:rPr>
        <w:t xml:space="preserve">nr </w:t>
      </w:r>
      <w:r w:rsidR="00425B69" w:rsidRPr="00425B69">
        <w:rPr>
          <w:rFonts w:cs="Times New Roman"/>
        </w:rPr>
        <w:t>WND-RPSL.03.02.00-24-0497/20-002</w:t>
      </w:r>
      <w:r w:rsidRPr="00677EB1">
        <w:rPr>
          <w:rFonts w:cs="Times New Roman"/>
        </w:rPr>
        <w:t xml:space="preserve">w ramach </w:t>
      </w:r>
      <w:r w:rsidR="00E178C0">
        <w:rPr>
          <w:rFonts w:cs="Times New Roman"/>
        </w:rPr>
        <w:t xml:space="preserve">działania </w:t>
      </w:r>
      <w:r w:rsidR="00E178C0" w:rsidRPr="00F536E7">
        <w:rPr>
          <w:rFonts w:cs="Times New Roman"/>
        </w:rPr>
        <w:t>3.2 Innowacje w MŚP - typ projektu 2, Inwestycje w MŚP</w:t>
      </w:r>
      <w:r w:rsidR="00DE21DF">
        <w:rPr>
          <w:rFonts w:cs="Times New Roman"/>
        </w:rPr>
        <w:t xml:space="preserve"> </w:t>
      </w:r>
      <w:r w:rsidRPr="00677EB1">
        <w:rPr>
          <w:rFonts w:cs="Times New Roman"/>
        </w:rPr>
        <w:t xml:space="preserve">zapraszamy do składania ofert na </w:t>
      </w:r>
      <w:r w:rsidR="00D6433C">
        <w:rPr>
          <w:rFonts w:cs="Times New Roman"/>
        </w:rPr>
        <w:t>materiał</w:t>
      </w:r>
      <w:r w:rsidR="00D500DD">
        <w:rPr>
          <w:rFonts w:cs="Times New Roman"/>
        </w:rPr>
        <w:t>y</w:t>
      </w:r>
      <w:r w:rsidR="00D6433C">
        <w:rPr>
          <w:rFonts w:cs="Times New Roman"/>
        </w:rPr>
        <w:t xml:space="preserve"> formuj</w:t>
      </w:r>
      <w:r w:rsidR="00D500DD">
        <w:rPr>
          <w:rFonts w:cs="Times New Roman"/>
        </w:rPr>
        <w:t>ące</w:t>
      </w:r>
    </w:p>
    <w:p w:rsidR="00F9383A" w:rsidRPr="006432E0" w:rsidRDefault="00F9383A" w:rsidP="002A4C4F">
      <w:pPr>
        <w:pStyle w:val="Bezodstpw"/>
      </w:pPr>
    </w:p>
    <w:p w:rsidR="00F9383A" w:rsidRPr="006432E0" w:rsidRDefault="00F9383A" w:rsidP="00F9383A">
      <w:pPr>
        <w:numPr>
          <w:ilvl w:val="0"/>
          <w:numId w:val="4"/>
        </w:numPr>
        <w:rPr>
          <w:rFonts w:cs="Times New Roman"/>
          <w:b/>
        </w:rPr>
      </w:pPr>
      <w:r w:rsidRPr="006432E0">
        <w:rPr>
          <w:rFonts w:cs="Times New Roman"/>
          <w:b/>
        </w:rPr>
        <w:t>ZAMAWIAJĄCY</w:t>
      </w:r>
    </w:p>
    <w:p w:rsidR="00FC692A" w:rsidRDefault="002434AA" w:rsidP="00FC692A">
      <w:pPr>
        <w:autoSpaceDE w:val="0"/>
        <w:spacing w:after="0"/>
        <w:rPr>
          <w:rFonts w:cstheme="minorHAnsi"/>
        </w:rPr>
      </w:pPr>
      <w:r>
        <w:rPr>
          <w:rFonts w:cstheme="minorHAnsi"/>
        </w:rPr>
        <w:t xml:space="preserve">Kacper Global </w:t>
      </w:r>
      <w:r w:rsidR="00FC692A" w:rsidRPr="00FC692A">
        <w:rPr>
          <w:rFonts w:cstheme="minorHAnsi"/>
        </w:rPr>
        <w:t xml:space="preserve">Sp. z o.o. </w:t>
      </w:r>
      <w:r w:rsidR="00FC692A" w:rsidRPr="00FC692A">
        <w:rPr>
          <w:rFonts w:cstheme="minorHAnsi"/>
        </w:rPr>
        <w:tab/>
      </w:r>
      <w:r w:rsidR="00FC692A" w:rsidRPr="00FC692A">
        <w:rPr>
          <w:rFonts w:cstheme="minorHAnsi"/>
        </w:rPr>
        <w:tab/>
      </w:r>
      <w:r w:rsidR="00FC692A" w:rsidRPr="00FC692A">
        <w:rPr>
          <w:rFonts w:cstheme="minorHAnsi"/>
        </w:rPr>
        <w:tab/>
      </w:r>
    </w:p>
    <w:p w:rsidR="00FC692A" w:rsidRPr="00FC692A" w:rsidRDefault="00FC692A" w:rsidP="00FC692A">
      <w:pPr>
        <w:autoSpaceDE w:val="0"/>
        <w:spacing w:after="0"/>
        <w:rPr>
          <w:rFonts w:cstheme="minorHAnsi"/>
        </w:rPr>
      </w:pPr>
      <w:r w:rsidRPr="00FC692A">
        <w:rPr>
          <w:rFonts w:cstheme="minorHAnsi"/>
        </w:rPr>
        <w:t xml:space="preserve">ul. </w:t>
      </w:r>
      <w:r w:rsidR="00B82160">
        <w:rPr>
          <w:rFonts w:cstheme="minorHAnsi"/>
        </w:rPr>
        <w:t>Partyzantów 4</w:t>
      </w:r>
    </w:p>
    <w:p w:rsidR="00FC692A" w:rsidRPr="00FC692A" w:rsidRDefault="009A1162" w:rsidP="00FC692A">
      <w:pPr>
        <w:autoSpaceDE w:val="0"/>
        <w:spacing w:after="0"/>
        <w:rPr>
          <w:rFonts w:cstheme="minorHAnsi"/>
        </w:rPr>
      </w:pPr>
      <w:r>
        <w:rPr>
          <w:rFonts w:cstheme="minorHAnsi"/>
        </w:rPr>
        <w:t>42-300 Myszków</w:t>
      </w:r>
    </w:p>
    <w:p w:rsidR="005E0C91" w:rsidRPr="005E0C91" w:rsidRDefault="00FC692A" w:rsidP="005E0C91">
      <w:pPr>
        <w:spacing w:after="0" w:line="276" w:lineRule="auto"/>
        <w:rPr>
          <w:rFonts w:cstheme="minorHAnsi"/>
        </w:rPr>
      </w:pPr>
      <w:r>
        <w:rPr>
          <w:rFonts w:cstheme="minorHAnsi"/>
        </w:rPr>
        <w:t>NIP</w:t>
      </w:r>
      <w:r w:rsidR="005E0C91" w:rsidRPr="005E0C91">
        <w:rPr>
          <w:rFonts w:cstheme="minorHAnsi"/>
        </w:rPr>
        <w:t xml:space="preserve">: </w:t>
      </w:r>
      <w:r w:rsidR="00E57A7C" w:rsidRPr="00E57A7C">
        <w:rPr>
          <w:rFonts w:cstheme="minorHAnsi"/>
        </w:rPr>
        <w:t>5771976084</w:t>
      </w:r>
    </w:p>
    <w:p w:rsidR="005E0C91" w:rsidRPr="005E0C91" w:rsidRDefault="005E0C91" w:rsidP="005E0C91">
      <w:pPr>
        <w:spacing w:after="0" w:line="276" w:lineRule="auto"/>
        <w:rPr>
          <w:rFonts w:cstheme="minorHAnsi"/>
          <w:lang w:val="en-US"/>
        </w:rPr>
      </w:pPr>
      <w:r w:rsidRPr="005E0C91">
        <w:rPr>
          <w:rFonts w:cstheme="minorHAnsi"/>
          <w:lang w:val="en-US"/>
        </w:rPr>
        <w:t>e-m</w:t>
      </w:r>
      <w:r w:rsidR="00F97AF6">
        <w:rPr>
          <w:rFonts w:cstheme="minorHAnsi"/>
          <w:lang w:val="en-US"/>
        </w:rPr>
        <w:t xml:space="preserve">ail: </w:t>
      </w:r>
      <w:r w:rsidR="00E57A7C" w:rsidRPr="00E57A7C">
        <w:rPr>
          <w:rFonts w:cstheme="minorHAnsi"/>
          <w:lang w:val="en-US"/>
        </w:rPr>
        <w:t>brymoratomasz@interia.pl</w:t>
      </w:r>
    </w:p>
    <w:p w:rsidR="005E0C91" w:rsidRDefault="00F97AF6" w:rsidP="005E0C91">
      <w:pPr>
        <w:tabs>
          <w:tab w:val="left" w:pos="7620"/>
        </w:tabs>
        <w:jc w:val="both"/>
        <w:rPr>
          <w:rFonts w:cstheme="minorHAnsi"/>
        </w:rPr>
      </w:pPr>
      <w:r>
        <w:rPr>
          <w:rFonts w:cstheme="minorHAnsi"/>
        </w:rPr>
        <w:t xml:space="preserve">tel.: </w:t>
      </w:r>
      <w:r w:rsidR="00131C33">
        <w:rPr>
          <w:rFonts w:cstheme="minorHAnsi"/>
        </w:rPr>
        <w:t>601 960 666</w:t>
      </w:r>
    </w:p>
    <w:p w:rsidR="00F97AF6" w:rsidRDefault="00F97AF6" w:rsidP="002A4C4F">
      <w:pPr>
        <w:pStyle w:val="Bezodstpw"/>
      </w:pPr>
    </w:p>
    <w:p w:rsidR="00F9383A" w:rsidRPr="006432E0" w:rsidRDefault="00F9383A" w:rsidP="00F9383A">
      <w:pPr>
        <w:numPr>
          <w:ilvl w:val="0"/>
          <w:numId w:val="4"/>
        </w:numPr>
        <w:rPr>
          <w:rFonts w:cs="Times New Roman"/>
          <w:b/>
        </w:rPr>
      </w:pPr>
      <w:bookmarkStart w:id="1" w:name="_Hlk484777211"/>
      <w:bookmarkStart w:id="2" w:name="_Hlk495036851"/>
      <w:r w:rsidRPr="006432E0">
        <w:rPr>
          <w:rFonts w:cs="Times New Roman"/>
          <w:b/>
        </w:rPr>
        <w:t>OPIS PRZEDMIOTU ZAMÓWIENIA</w:t>
      </w:r>
      <w:bookmarkEnd w:id="1"/>
    </w:p>
    <w:p w:rsidR="002A4C4F" w:rsidRPr="00B65428" w:rsidRDefault="006D3186" w:rsidP="002A4C4F">
      <w:pPr>
        <w:pStyle w:val="Bezodstpw"/>
      </w:pPr>
      <w:r w:rsidRPr="00B65428">
        <w:t>Prz</w:t>
      </w:r>
      <w:r w:rsidR="00F97AF6" w:rsidRPr="00B65428">
        <w:t xml:space="preserve">edmiotem zamówienia </w:t>
      </w:r>
      <w:r w:rsidR="005F467E">
        <w:t xml:space="preserve">są </w:t>
      </w:r>
      <w:r w:rsidR="00B1284F">
        <w:t>materiały formujące</w:t>
      </w:r>
    </w:p>
    <w:p w:rsidR="00BF48EE" w:rsidRPr="00B65428" w:rsidRDefault="002A4C4F" w:rsidP="002A4C4F">
      <w:r w:rsidRPr="00B65428">
        <w:t>N</w:t>
      </w:r>
      <w:r w:rsidR="00743F88" w:rsidRPr="00B65428">
        <w:t xml:space="preserve">r </w:t>
      </w:r>
      <w:bookmarkEnd w:id="2"/>
      <w:r w:rsidR="000E3662" w:rsidRPr="00B65428">
        <w:t xml:space="preserve">kodu </w:t>
      </w:r>
      <w:r w:rsidR="00BF48EE" w:rsidRPr="00B65428">
        <w:t>CPV:</w:t>
      </w:r>
      <w:r w:rsidR="00B65428" w:rsidRPr="00B65428">
        <w:t xml:space="preserve"> </w:t>
      </w:r>
      <w:r w:rsidR="00C60968" w:rsidRPr="00C60968">
        <w:t>18840000-9 Części obuwia</w:t>
      </w:r>
      <w:r w:rsidR="002D1A44" w:rsidRPr="00B65428">
        <w:fldChar w:fldCharType="begin"/>
      </w:r>
      <w:r w:rsidR="00BF48EE" w:rsidRPr="00B65428">
        <w:instrText xml:space="preserve"> HYPERLINK "https://www.portalzp.pl/kody-cpv/szczegoly/sprezarki-powietrza-5196" </w:instrText>
      </w:r>
      <w:r w:rsidR="002D1A44" w:rsidRPr="00B65428">
        <w:fldChar w:fldCharType="separate"/>
      </w:r>
    </w:p>
    <w:p w:rsidR="00784DCA" w:rsidRDefault="002D1A44" w:rsidP="002A4C4F">
      <w:pPr>
        <w:rPr>
          <w:u w:val="single"/>
        </w:rPr>
      </w:pPr>
      <w:r w:rsidRPr="00B65428">
        <w:fldChar w:fldCharType="end"/>
      </w:r>
      <w:r w:rsidR="00784DCA" w:rsidRPr="00B65428">
        <w:rPr>
          <w:u w:val="single"/>
        </w:rPr>
        <w:t>Wymagan</w:t>
      </w:r>
      <w:r w:rsidR="00351789" w:rsidRPr="00B65428">
        <w:rPr>
          <w:u w:val="single"/>
        </w:rPr>
        <w:t>ia</w:t>
      </w:r>
      <w:r w:rsidR="00AC1A02" w:rsidRPr="00B65428">
        <w:rPr>
          <w:u w:val="single"/>
        </w:rPr>
        <w:t xml:space="preserve"> i parametry</w:t>
      </w:r>
      <w:r w:rsidR="00351789" w:rsidRPr="00B65428">
        <w:rPr>
          <w:u w:val="single"/>
        </w:rPr>
        <w:t xml:space="preserve"> obowiązkowe</w:t>
      </w:r>
      <w:r w:rsidR="00784DCA" w:rsidRPr="00B65428">
        <w:rPr>
          <w:u w:val="single"/>
        </w:rPr>
        <w:t>:</w:t>
      </w:r>
    </w:p>
    <w:p w:rsidR="00712F11" w:rsidRDefault="00721779" w:rsidP="002A4C4F">
      <w:r w:rsidRPr="00721779">
        <w:t>Przedsiębiorstwo do wyprodukowa</w:t>
      </w:r>
      <w:r w:rsidR="007F1624">
        <w:t>nia</w:t>
      </w:r>
      <w:r w:rsidRPr="00721779">
        <w:t xml:space="preserve"> 200 par</w:t>
      </w:r>
      <w:r>
        <w:t>,</w:t>
      </w:r>
      <w:r w:rsidRPr="00721779">
        <w:t xml:space="preserve"> planuje zakupić 30 m2.</w:t>
      </w:r>
    </w:p>
    <w:p w:rsidR="00EF5219" w:rsidRPr="00712F11" w:rsidRDefault="00EF5219" w:rsidP="002A4C4F">
      <w:r w:rsidRPr="00EF5219">
        <w:t>Konieczne, aby zachować najlepsze parametry produktu: wygodę, jakość.</w:t>
      </w:r>
    </w:p>
    <w:p w:rsidR="00E951B6" w:rsidRPr="00B65428" w:rsidRDefault="00E951B6" w:rsidP="00FC692A">
      <w:pPr>
        <w:autoSpaceDE w:val="0"/>
        <w:spacing w:after="0"/>
        <w:rPr>
          <w:rFonts w:cs="Times New Roman"/>
          <w:b/>
          <w:bCs/>
        </w:rPr>
      </w:pPr>
    </w:p>
    <w:p w:rsidR="00FC692A" w:rsidRPr="00B65428" w:rsidRDefault="00F9383A" w:rsidP="00FC692A">
      <w:pPr>
        <w:autoSpaceDE w:val="0"/>
        <w:spacing w:after="0"/>
        <w:rPr>
          <w:rFonts w:cstheme="minorHAnsi"/>
        </w:rPr>
      </w:pPr>
      <w:r w:rsidRPr="00B65428">
        <w:rPr>
          <w:rFonts w:cs="Times New Roman"/>
          <w:b/>
          <w:bCs/>
        </w:rPr>
        <w:t xml:space="preserve">Miejsce realizacji zamówienia: </w:t>
      </w:r>
      <w:r w:rsidR="00E951B6" w:rsidRPr="00B65428">
        <w:rPr>
          <w:rFonts w:cstheme="minorHAnsi"/>
        </w:rPr>
        <w:t>ul. Partyzantów</w:t>
      </w:r>
      <w:r w:rsidR="00825D5F" w:rsidRPr="00B65428">
        <w:rPr>
          <w:rFonts w:cstheme="minorHAnsi"/>
        </w:rPr>
        <w:t xml:space="preserve"> 4</w:t>
      </w:r>
      <w:r w:rsidR="00DB2483" w:rsidRPr="00B65428">
        <w:rPr>
          <w:rFonts w:cstheme="minorHAnsi"/>
        </w:rPr>
        <w:t>,</w:t>
      </w:r>
      <w:r w:rsidR="00D737F8" w:rsidRPr="00B65428">
        <w:rPr>
          <w:rFonts w:cstheme="minorHAnsi"/>
        </w:rPr>
        <w:t xml:space="preserve"> 42-300</w:t>
      </w:r>
      <w:r w:rsidR="00AE2515" w:rsidRPr="00B65428">
        <w:rPr>
          <w:rFonts w:cstheme="minorHAnsi"/>
        </w:rPr>
        <w:t xml:space="preserve"> Myszków </w:t>
      </w:r>
    </w:p>
    <w:p w:rsidR="00F1282D" w:rsidRPr="00092A1E" w:rsidRDefault="00F1282D" w:rsidP="00FC692A">
      <w:pPr>
        <w:rPr>
          <w:highlight w:val="yellow"/>
        </w:rPr>
      </w:pPr>
    </w:p>
    <w:p w:rsidR="00A607CF" w:rsidRPr="00CF2F55" w:rsidRDefault="00F9383A" w:rsidP="00A607CF">
      <w:pPr>
        <w:numPr>
          <w:ilvl w:val="0"/>
          <w:numId w:val="4"/>
        </w:numPr>
        <w:rPr>
          <w:rFonts w:cs="Times New Roman"/>
          <w:b/>
        </w:rPr>
      </w:pPr>
      <w:r w:rsidRPr="00CF2F55">
        <w:rPr>
          <w:rFonts w:cs="Times New Roman"/>
          <w:b/>
        </w:rPr>
        <w:t>TERMIN REALIZACJI ORAZ TERMIN SKŁADANIA OFERT:</w:t>
      </w:r>
    </w:p>
    <w:p w:rsidR="0079641D" w:rsidRPr="00CF2F55" w:rsidRDefault="003D2769" w:rsidP="0079641D">
      <w:pPr>
        <w:rPr>
          <w:rFonts w:cs="Times New Roman"/>
          <w:b/>
        </w:rPr>
      </w:pPr>
      <w:r>
        <w:rPr>
          <w:rFonts w:cs="Times New Roman"/>
        </w:rPr>
        <w:t>Oferty należy składać do dnia: 31.12.2020r.</w:t>
      </w:r>
    </w:p>
    <w:p w:rsidR="006432E0" w:rsidRPr="00CF2F55" w:rsidRDefault="0079641D" w:rsidP="00F9383A">
      <w:pPr>
        <w:rPr>
          <w:rFonts w:cs="Times New Roman"/>
        </w:rPr>
      </w:pPr>
      <w:r w:rsidRPr="00CF2F55">
        <w:rPr>
          <w:rFonts w:cs="Times New Roman"/>
        </w:rPr>
        <w:t xml:space="preserve">Przewidywany termin realizacji zamówienia: </w:t>
      </w:r>
      <w:r w:rsidR="003D2769">
        <w:rPr>
          <w:rFonts w:cs="Times New Roman"/>
        </w:rPr>
        <w:t>31.03.2021r.</w:t>
      </w:r>
    </w:p>
    <w:p w:rsidR="00D15FDF" w:rsidRDefault="00D15FDF" w:rsidP="00F9383A">
      <w:pPr>
        <w:rPr>
          <w:rFonts w:cs="Times New Roman"/>
        </w:rPr>
      </w:pPr>
      <w:r w:rsidRPr="00CF2F55">
        <w:rPr>
          <w:rFonts w:cs="Times New Roman"/>
        </w:rPr>
        <w:t xml:space="preserve">Oferta musi być ważna </w:t>
      </w:r>
      <w:r w:rsidR="00A104C6" w:rsidRPr="00CF2F55">
        <w:rPr>
          <w:rFonts w:cs="Times New Roman"/>
        </w:rPr>
        <w:t xml:space="preserve">min. </w:t>
      </w:r>
      <w:r w:rsidR="003D2769">
        <w:rPr>
          <w:rFonts w:cs="Times New Roman"/>
        </w:rPr>
        <w:t>9</w:t>
      </w:r>
      <w:r w:rsidR="00A104C6" w:rsidRPr="00CF2F55">
        <w:rPr>
          <w:rFonts w:cs="Times New Roman"/>
        </w:rPr>
        <w:t>0 dni.</w:t>
      </w:r>
    </w:p>
    <w:p w:rsidR="00C03714" w:rsidRPr="006432E0" w:rsidRDefault="00C03714" w:rsidP="00F9383A">
      <w:pPr>
        <w:rPr>
          <w:rFonts w:cs="Times New Roman"/>
        </w:rPr>
      </w:pPr>
    </w:p>
    <w:p w:rsidR="00F9383A" w:rsidRPr="006432E0" w:rsidRDefault="00F9383A" w:rsidP="00F9383A">
      <w:pPr>
        <w:numPr>
          <w:ilvl w:val="0"/>
          <w:numId w:val="4"/>
        </w:numPr>
        <w:rPr>
          <w:rFonts w:cs="Times New Roman"/>
          <w:b/>
        </w:rPr>
      </w:pPr>
      <w:r w:rsidRPr="006432E0">
        <w:rPr>
          <w:rFonts w:cs="Times New Roman"/>
          <w:b/>
        </w:rPr>
        <w:t>KRYTERIA OCENY OFERT:</w:t>
      </w:r>
    </w:p>
    <w:p w:rsidR="000D68B8" w:rsidRPr="001B569A" w:rsidRDefault="000D68B8" w:rsidP="002D057A">
      <w:pPr>
        <w:numPr>
          <w:ilvl w:val="0"/>
          <w:numId w:val="5"/>
        </w:numPr>
        <w:jc w:val="both"/>
        <w:rPr>
          <w:rFonts w:cs="Times New Roman"/>
        </w:rPr>
      </w:pPr>
      <w:r w:rsidRPr="001B569A">
        <w:t xml:space="preserve">Oferty spełniające wszystkie wymagania i parametry obowiązkowe podlegają dalszej ocenie. </w:t>
      </w:r>
      <w:r w:rsidRPr="001B569A">
        <w:rPr>
          <w:rFonts w:cs="Times New Roman"/>
        </w:rPr>
        <w:t xml:space="preserve"> Pozostałe oferty zostaną odrzucone.</w:t>
      </w:r>
    </w:p>
    <w:p w:rsidR="002D057A" w:rsidRPr="005A7C31" w:rsidRDefault="002D057A" w:rsidP="002D057A">
      <w:pPr>
        <w:numPr>
          <w:ilvl w:val="0"/>
          <w:numId w:val="5"/>
        </w:numPr>
        <w:jc w:val="both"/>
        <w:rPr>
          <w:rFonts w:cs="Times New Roman"/>
        </w:rPr>
      </w:pPr>
      <w:r w:rsidRPr="005A7C31">
        <w:rPr>
          <w:rFonts w:cs="Times New Roman"/>
        </w:rPr>
        <w:t>Wszystkie oferty nie podlegające odrzuceniu</w:t>
      </w:r>
      <w:r w:rsidR="00EF66A9" w:rsidRPr="005A7C31">
        <w:rPr>
          <w:rFonts w:cs="Times New Roman"/>
        </w:rPr>
        <w:t>,</w:t>
      </w:r>
      <w:r w:rsidRPr="005A7C31">
        <w:rPr>
          <w:rFonts w:cs="Times New Roman"/>
        </w:rPr>
        <w:t xml:space="preserve"> oceniane będą na podstawie następujących kryteriów: </w:t>
      </w:r>
    </w:p>
    <w:p w:rsidR="00C53B4E" w:rsidRPr="005A7C31" w:rsidRDefault="008352F6" w:rsidP="00C53B4E">
      <w:pPr>
        <w:numPr>
          <w:ilvl w:val="0"/>
          <w:numId w:val="1"/>
        </w:numPr>
        <w:rPr>
          <w:rFonts w:cs="Times New Roman"/>
        </w:rPr>
      </w:pPr>
      <w:bookmarkStart w:id="3" w:name="_Hlk26354181"/>
      <w:r w:rsidRPr="005A7C31">
        <w:rPr>
          <w:rFonts w:cs="Times New Roman"/>
        </w:rPr>
        <w:t>Cena netto</w:t>
      </w:r>
      <w:r w:rsidRPr="005A7C31">
        <w:rPr>
          <w:rFonts w:cs="Times New Roman"/>
        </w:rPr>
        <w:tab/>
      </w:r>
      <w:r w:rsidR="002D057A" w:rsidRPr="005A7C31">
        <w:rPr>
          <w:rFonts w:cs="Times New Roman"/>
        </w:rPr>
        <w:tab/>
      </w:r>
      <w:r w:rsidR="002D057A" w:rsidRPr="005A7C31">
        <w:rPr>
          <w:rFonts w:cs="Times New Roman"/>
        </w:rPr>
        <w:tab/>
      </w:r>
      <w:r w:rsidR="002D057A" w:rsidRPr="005A7C31">
        <w:rPr>
          <w:rFonts w:cs="Times New Roman"/>
        </w:rPr>
        <w:tab/>
      </w:r>
      <w:r w:rsidR="002D057A" w:rsidRPr="005A7C31">
        <w:rPr>
          <w:rFonts w:cs="Times New Roman"/>
        </w:rPr>
        <w:tab/>
      </w:r>
      <w:r w:rsidR="002D057A" w:rsidRPr="005A7C31">
        <w:rPr>
          <w:rFonts w:cs="Times New Roman"/>
        </w:rPr>
        <w:tab/>
      </w:r>
      <w:r w:rsidR="002D057A" w:rsidRPr="005A7C31">
        <w:rPr>
          <w:rFonts w:cs="Times New Roman"/>
        </w:rPr>
        <w:tab/>
      </w:r>
      <w:r w:rsidR="00D52414" w:rsidRPr="005A7C31">
        <w:rPr>
          <w:rFonts w:cs="Times New Roman"/>
        </w:rPr>
        <w:t>7</w:t>
      </w:r>
      <w:r w:rsidR="006B5474" w:rsidRPr="005A7C31">
        <w:rPr>
          <w:rFonts w:cs="Times New Roman"/>
        </w:rPr>
        <w:t>0</w:t>
      </w:r>
      <w:r w:rsidR="001B569A" w:rsidRPr="005A7C31">
        <w:rPr>
          <w:rFonts w:cs="Times New Roman"/>
        </w:rPr>
        <w:t xml:space="preserve"> </w:t>
      </w:r>
      <w:proofErr w:type="spellStart"/>
      <w:r w:rsidR="002D057A" w:rsidRPr="005A7C31">
        <w:rPr>
          <w:rFonts w:cs="Times New Roman"/>
        </w:rPr>
        <w:t>pkt</w:t>
      </w:r>
      <w:proofErr w:type="spellEnd"/>
    </w:p>
    <w:p w:rsidR="005A7C31" w:rsidRPr="005A7C31" w:rsidRDefault="007C3C33" w:rsidP="00A66926">
      <w:pPr>
        <w:numPr>
          <w:ilvl w:val="0"/>
          <w:numId w:val="1"/>
        </w:numPr>
        <w:rPr>
          <w:rFonts w:cs="Times New Roman"/>
        </w:rPr>
      </w:pPr>
      <w:r w:rsidRPr="005A7C31">
        <w:rPr>
          <w:rFonts w:cs="Times New Roman"/>
        </w:rPr>
        <w:t>Wydłużenie</w:t>
      </w:r>
      <w:r w:rsidR="0046743D" w:rsidRPr="005A7C31">
        <w:rPr>
          <w:rFonts w:cs="Times New Roman"/>
        </w:rPr>
        <w:t xml:space="preserve"> gwarancji </w:t>
      </w:r>
      <w:r w:rsidR="00667B73" w:rsidRPr="005A7C31">
        <w:rPr>
          <w:rFonts w:cs="Times New Roman"/>
        </w:rPr>
        <w:tab/>
      </w:r>
      <w:r w:rsidR="00FC692A" w:rsidRPr="005A7C31">
        <w:rPr>
          <w:rFonts w:cs="Times New Roman"/>
        </w:rPr>
        <w:tab/>
      </w:r>
      <w:r w:rsidR="00FC692A" w:rsidRPr="005A7C31">
        <w:rPr>
          <w:rFonts w:cs="Times New Roman"/>
        </w:rPr>
        <w:tab/>
      </w:r>
      <w:r w:rsidR="00A23083" w:rsidRPr="005A7C31">
        <w:rPr>
          <w:rFonts w:cs="Times New Roman"/>
        </w:rPr>
        <w:tab/>
        <w:t xml:space="preserve">               </w:t>
      </w:r>
      <w:r w:rsidR="001B569A" w:rsidRPr="005A7C31">
        <w:rPr>
          <w:rFonts w:cs="Times New Roman"/>
        </w:rPr>
        <w:t>30</w:t>
      </w:r>
      <w:r w:rsidR="00FC692A" w:rsidRPr="005A7C31">
        <w:rPr>
          <w:rFonts w:cs="Times New Roman"/>
        </w:rPr>
        <w:t xml:space="preserve"> </w:t>
      </w:r>
      <w:proofErr w:type="spellStart"/>
      <w:r w:rsidR="00FC692A" w:rsidRPr="005A7C31">
        <w:rPr>
          <w:rFonts w:cs="Times New Roman"/>
        </w:rPr>
        <w:t>pkt</w:t>
      </w:r>
      <w:proofErr w:type="spellEnd"/>
    </w:p>
    <w:p w:rsidR="00FC692A" w:rsidRPr="005A7C31" w:rsidRDefault="00811A4F" w:rsidP="003D2769">
      <w:pPr>
        <w:ind w:left="1276"/>
        <w:rPr>
          <w:rFonts w:cs="Times New Roman"/>
          <w:highlight w:val="yellow"/>
        </w:rPr>
      </w:pPr>
      <w:r w:rsidRPr="005A7C31">
        <w:rPr>
          <w:rFonts w:cs="Times New Roman"/>
        </w:rPr>
        <w:lastRenderedPageBreak/>
        <w:tab/>
      </w:r>
      <w:r w:rsidRPr="005A7C31">
        <w:rPr>
          <w:rFonts w:cs="Times New Roman"/>
        </w:rPr>
        <w:tab/>
      </w:r>
      <w:r w:rsidR="00A23083" w:rsidRPr="005A7C31">
        <w:rPr>
          <w:rFonts w:cs="Times New Roman"/>
        </w:rPr>
        <w:t xml:space="preserve">           </w:t>
      </w:r>
      <w:r w:rsidR="00A66926" w:rsidRPr="005A7C31">
        <w:rPr>
          <w:rFonts w:cs="Times New Roman"/>
        </w:rPr>
        <w:tab/>
      </w:r>
      <w:r w:rsidR="00A66926" w:rsidRPr="005A7C31">
        <w:rPr>
          <w:rFonts w:cs="Times New Roman"/>
        </w:rPr>
        <w:tab/>
      </w:r>
      <w:r w:rsidR="00A66926" w:rsidRPr="005A7C31">
        <w:rPr>
          <w:rFonts w:cs="Times New Roman"/>
        </w:rPr>
        <w:tab/>
      </w:r>
      <w:r w:rsidR="00A66926" w:rsidRPr="005A7C31">
        <w:rPr>
          <w:rFonts w:cs="Times New Roman"/>
        </w:rPr>
        <w:tab/>
      </w:r>
      <w:r w:rsidR="00A23083" w:rsidRPr="005A7C31">
        <w:rPr>
          <w:rFonts w:cs="Times New Roman"/>
        </w:rPr>
        <w:t xml:space="preserve">  </w:t>
      </w:r>
    </w:p>
    <w:bookmarkEnd w:id="3"/>
    <w:p w:rsidR="002D057A" w:rsidRPr="005A7C31" w:rsidRDefault="002D057A" w:rsidP="002D057A">
      <w:pPr>
        <w:numPr>
          <w:ilvl w:val="0"/>
          <w:numId w:val="5"/>
        </w:numPr>
        <w:jc w:val="both"/>
        <w:rPr>
          <w:rFonts w:cs="Times New Roman"/>
        </w:rPr>
      </w:pPr>
      <w:r w:rsidRPr="005A7C31">
        <w:rPr>
          <w:rFonts w:cs="Times New Roman"/>
        </w:rPr>
        <w:t>W kryterium a) „</w:t>
      </w:r>
      <w:r w:rsidR="00784138" w:rsidRPr="005A7C31">
        <w:rPr>
          <w:rFonts w:cs="Times New Roman"/>
        </w:rPr>
        <w:t>cena netto</w:t>
      </w:r>
      <w:r w:rsidR="000D68B8" w:rsidRPr="005A7C31">
        <w:rPr>
          <w:rFonts w:cs="Times New Roman"/>
        </w:rPr>
        <w:t>” najwyższą liczbę punktów (</w:t>
      </w:r>
      <w:r w:rsidR="00A83CCF" w:rsidRPr="005A7C31">
        <w:rPr>
          <w:rFonts w:cs="Times New Roman"/>
        </w:rPr>
        <w:t>70</w:t>
      </w:r>
      <w:r w:rsidRPr="005A7C31">
        <w:rPr>
          <w:rFonts w:cs="Times New Roman"/>
        </w:rPr>
        <w:t xml:space="preserve"> </w:t>
      </w:r>
      <w:proofErr w:type="spellStart"/>
      <w:r w:rsidRPr="005A7C31">
        <w:rPr>
          <w:rFonts w:cs="Times New Roman"/>
        </w:rPr>
        <w:t>pkt</w:t>
      </w:r>
      <w:proofErr w:type="spellEnd"/>
      <w:r w:rsidRPr="005A7C31">
        <w:rPr>
          <w:rFonts w:cs="Times New Roman"/>
        </w:rPr>
        <w:t xml:space="preserve">) otrzyma oferta zawierająca najniższą cenę netto, a każda następna odpowiednio zgodnie ze wzorem: </w:t>
      </w:r>
    </w:p>
    <w:p w:rsidR="00FE2B11" w:rsidRPr="005A7C31" w:rsidRDefault="002D057A" w:rsidP="000D68B8">
      <w:pPr>
        <w:ind w:left="720"/>
        <w:jc w:val="center"/>
        <w:rPr>
          <w:rFonts w:cs="Times New Roman"/>
        </w:rPr>
      </w:pPr>
      <w:r w:rsidRPr="005A7C31">
        <w:rPr>
          <w:rFonts w:cs="Times New Roman"/>
        </w:rPr>
        <w:t>Liczba punktów oferty = (cena oferty najniżej skalkulowanej x</w:t>
      </w:r>
      <w:r w:rsidR="00A83CCF" w:rsidRPr="005A7C31">
        <w:rPr>
          <w:rFonts w:cs="Times New Roman"/>
        </w:rPr>
        <w:t xml:space="preserve"> 70</w:t>
      </w:r>
      <w:r w:rsidR="00BC5584" w:rsidRPr="005A7C31">
        <w:rPr>
          <w:rFonts w:cs="Times New Roman"/>
        </w:rPr>
        <w:t xml:space="preserve"> </w:t>
      </w:r>
      <w:proofErr w:type="spellStart"/>
      <w:r w:rsidR="00BC5584" w:rsidRPr="005A7C31">
        <w:rPr>
          <w:rFonts w:cs="Times New Roman"/>
        </w:rPr>
        <w:t>pkt</w:t>
      </w:r>
      <w:proofErr w:type="spellEnd"/>
      <w:r w:rsidRPr="005A7C31">
        <w:rPr>
          <w:rFonts w:cs="Times New Roman"/>
        </w:rPr>
        <w:t>) / cena oferty ocenianej</w:t>
      </w:r>
    </w:p>
    <w:p w:rsidR="007C05AA" w:rsidRPr="005A7C31" w:rsidRDefault="00F97AF6" w:rsidP="007C05AA">
      <w:pPr>
        <w:numPr>
          <w:ilvl w:val="0"/>
          <w:numId w:val="5"/>
        </w:numPr>
        <w:jc w:val="both"/>
        <w:rPr>
          <w:rFonts w:cs="Times New Roman"/>
        </w:rPr>
      </w:pPr>
      <w:r w:rsidRPr="005A7C31">
        <w:rPr>
          <w:rFonts w:cs="Times New Roman"/>
        </w:rPr>
        <w:t>W kryterium b</w:t>
      </w:r>
      <w:r w:rsidR="002D057A" w:rsidRPr="005A7C31">
        <w:rPr>
          <w:rFonts w:cs="Times New Roman"/>
        </w:rPr>
        <w:t>) „</w:t>
      </w:r>
      <w:r w:rsidR="00784138" w:rsidRPr="005A7C31">
        <w:rPr>
          <w:rFonts w:cs="Times New Roman"/>
        </w:rPr>
        <w:t>gwarancja</w:t>
      </w:r>
      <w:r w:rsidR="002D057A" w:rsidRPr="005A7C31">
        <w:rPr>
          <w:rFonts w:cs="Times New Roman"/>
        </w:rPr>
        <w:t xml:space="preserve">” </w:t>
      </w:r>
      <w:r w:rsidRPr="005A7C31">
        <w:rPr>
          <w:rFonts w:cs="Times New Roman"/>
        </w:rPr>
        <w:t>najwyższą liczbę punktów (</w:t>
      </w:r>
      <w:r w:rsidR="005A7C31">
        <w:rPr>
          <w:rFonts w:cs="Times New Roman"/>
        </w:rPr>
        <w:t>30</w:t>
      </w:r>
      <w:r w:rsidR="000D68B8" w:rsidRPr="005A7C31">
        <w:rPr>
          <w:rFonts w:cs="Times New Roman"/>
        </w:rPr>
        <w:t xml:space="preserve">pkt) otrzyma oferta zawierająca </w:t>
      </w:r>
      <w:r w:rsidR="007C05AA" w:rsidRPr="005A7C31">
        <w:rPr>
          <w:rFonts w:cs="Times New Roman"/>
        </w:rPr>
        <w:t>najdłuższy czas obsługi gwarancyjnej maszyny, a każda następna odpowiednio ze wzorem:</w:t>
      </w:r>
    </w:p>
    <w:p w:rsidR="007C05AA" w:rsidRPr="00A23083" w:rsidRDefault="007C05AA" w:rsidP="007C05AA">
      <w:pPr>
        <w:pStyle w:val="Akapitzlist"/>
        <w:rPr>
          <w:rFonts w:cs="Times New Roman"/>
        </w:rPr>
      </w:pPr>
      <w:r w:rsidRPr="005A7C31">
        <w:rPr>
          <w:rFonts w:cs="Times New Roman"/>
        </w:rPr>
        <w:t xml:space="preserve">Liczba punktów oferty = (gwarancja oferty ocenianej x </w:t>
      </w:r>
      <w:r w:rsidR="00A23083" w:rsidRPr="005A7C31">
        <w:rPr>
          <w:rFonts w:cs="Times New Roman"/>
        </w:rPr>
        <w:t xml:space="preserve"> </w:t>
      </w:r>
      <w:r w:rsidR="005A7C31">
        <w:rPr>
          <w:rFonts w:cs="Times New Roman"/>
        </w:rPr>
        <w:t>30</w:t>
      </w:r>
      <w:r w:rsidR="008352F6" w:rsidRPr="005A7C31">
        <w:rPr>
          <w:rFonts w:cs="Times New Roman"/>
        </w:rPr>
        <w:t xml:space="preserve"> </w:t>
      </w:r>
      <w:proofErr w:type="spellStart"/>
      <w:r w:rsidRPr="005A7C31">
        <w:rPr>
          <w:rFonts w:cs="Times New Roman"/>
        </w:rPr>
        <w:t>pkt</w:t>
      </w:r>
      <w:proofErr w:type="spellEnd"/>
      <w:r w:rsidRPr="005A7C31">
        <w:rPr>
          <w:rFonts w:cs="Times New Roman"/>
        </w:rPr>
        <w:t>) / najdłuższa gwarancja z otrzymanych ofert</w:t>
      </w:r>
    </w:p>
    <w:p w:rsidR="00F9383A" w:rsidRPr="00CF2F55" w:rsidRDefault="00F9383A" w:rsidP="00F9383A">
      <w:pPr>
        <w:numPr>
          <w:ilvl w:val="0"/>
          <w:numId w:val="5"/>
        </w:numPr>
        <w:jc w:val="both"/>
        <w:rPr>
          <w:rFonts w:cs="Times New Roman"/>
        </w:rPr>
      </w:pPr>
      <w:r w:rsidRPr="00CF2F55">
        <w:rPr>
          <w:rFonts w:cs="Times New Roman"/>
        </w:rPr>
        <w:t xml:space="preserve">Za najkorzystniejszą zostanie uznana oferta wykonawcy, która zdobędzie </w:t>
      </w:r>
      <w:r w:rsidR="00B95CCB" w:rsidRPr="00CF2F55">
        <w:rPr>
          <w:rFonts w:cs="Times New Roman"/>
        </w:rPr>
        <w:t xml:space="preserve">łącznie </w:t>
      </w:r>
      <w:r w:rsidRPr="00CF2F55">
        <w:rPr>
          <w:rFonts w:cs="Times New Roman"/>
        </w:rPr>
        <w:t xml:space="preserve">najwięcej punktów zgodnie z punktacją wskazaną powyżej. </w:t>
      </w:r>
    </w:p>
    <w:p w:rsidR="00F1282D" w:rsidRPr="00CF2F55" w:rsidRDefault="00F9383A" w:rsidP="00F9383A">
      <w:pPr>
        <w:numPr>
          <w:ilvl w:val="0"/>
          <w:numId w:val="5"/>
        </w:numPr>
        <w:jc w:val="both"/>
        <w:rPr>
          <w:rFonts w:cs="Times New Roman"/>
        </w:rPr>
      </w:pPr>
      <w:r w:rsidRPr="00CF2F55">
        <w:rPr>
          <w:rFonts w:cs="Times New Roman"/>
        </w:rPr>
        <w:t xml:space="preserve">Zamawiający nie przewiduje możliwości składania ofert wariantowych ani cząstkowych. </w:t>
      </w:r>
    </w:p>
    <w:p w:rsidR="00F8206E" w:rsidRPr="00466B9B" w:rsidRDefault="00F8206E" w:rsidP="00F9383A">
      <w:pPr>
        <w:numPr>
          <w:ilvl w:val="0"/>
          <w:numId w:val="5"/>
        </w:numPr>
        <w:jc w:val="both"/>
        <w:rPr>
          <w:rFonts w:cs="Times New Roman"/>
        </w:rPr>
      </w:pPr>
      <w:r w:rsidRPr="00466B9B">
        <w:rPr>
          <w:rFonts w:cs="Times New Roman"/>
        </w:rPr>
        <w:t xml:space="preserve">Oferty wystawione w </w:t>
      </w:r>
      <w:r w:rsidR="004C55EB" w:rsidRPr="00466B9B">
        <w:rPr>
          <w:rFonts w:cs="Times New Roman"/>
        </w:rPr>
        <w:t>euro</w:t>
      </w:r>
      <w:r w:rsidRPr="00466B9B">
        <w:rPr>
          <w:rFonts w:cs="Times New Roman"/>
        </w:rPr>
        <w:t xml:space="preserve"> zostaną przeliczone według kursu </w:t>
      </w:r>
      <w:r w:rsidR="00F22901" w:rsidRPr="00466B9B">
        <w:rPr>
          <w:rFonts w:cs="Times New Roman"/>
        </w:rPr>
        <w:t xml:space="preserve">średniego </w:t>
      </w:r>
      <w:r w:rsidRPr="00466B9B">
        <w:rPr>
          <w:rFonts w:cs="Times New Roman"/>
        </w:rPr>
        <w:t>NBP z dnia sporządzenia protokołu wyboru</w:t>
      </w:r>
      <w:r w:rsidR="004C55EB" w:rsidRPr="00466B9B">
        <w:rPr>
          <w:rFonts w:cs="Times New Roman"/>
        </w:rPr>
        <w:t>. Oferty można składać wyłącznie w złotówkach i euro.</w:t>
      </w:r>
    </w:p>
    <w:p w:rsidR="00F1282D" w:rsidRPr="00C3626E" w:rsidRDefault="00F9383A" w:rsidP="00F9383A">
      <w:pPr>
        <w:numPr>
          <w:ilvl w:val="0"/>
          <w:numId w:val="5"/>
        </w:numPr>
        <w:jc w:val="both"/>
        <w:rPr>
          <w:rFonts w:cs="Times New Roman"/>
        </w:rPr>
      </w:pPr>
      <w:r w:rsidRPr="00C3626E">
        <w:rPr>
          <w:rFonts w:cs="Times New Roman"/>
        </w:rPr>
        <w:t>Oferta powinna być przygotowana w</w:t>
      </w:r>
      <w:r w:rsidR="009C2B2F" w:rsidRPr="00C3626E">
        <w:rPr>
          <w:rFonts w:cs="Times New Roman"/>
        </w:rPr>
        <w:t>g</w:t>
      </w:r>
      <w:r w:rsidR="008E7A2D" w:rsidRPr="00C3626E">
        <w:rPr>
          <w:rFonts w:cs="Times New Roman"/>
        </w:rPr>
        <w:t xml:space="preserve"> </w:t>
      </w:r>
      <w:r w:rsidR="009C2B2F" w:rsidRPr="00C3626E">
        <w:rPr>
          <w:rFonts w:cs="Times New Roman"/>
        </w:rPr>
        <w:t xml:space="preserve">wzoru przedstawionego w </w:t>
      </w:r>
      <w:r w:rsidRPr="00C3626E">
        <w:rPr>
          <w:rFonts w:cs="Times New Roman"/>
        </w:rPr>
        <w:t>załącz</w:t>
      </w:r>
      <w:r w:rsidR="009C2B2F" w:rsidRPr="00C3626E">
        <w:rPr>
          <w:rFonts w:cs="Times New Roman"/>
        </w:rPr>
        <w:t>niku nr 1.</w:t>
      </w:r>
    </w:p>
    <w:p w:rsidR="00C9565D" w:rsidRPr="005A7C31" w:rsidRDefault="00A23083" w:rsidP="00C9565D">
      <w:pPr>
        <w:numPr>
          <w:ilvl w:val="0"/>
          <w:numId w:val="5"/>
        </w:numPr>
        <w:jc w:val="both"/>
      </w:pPr>
      <w:r w:rsidRPr="005A7C31">
        <w:rPr>
          <w:rFonts w:cs="Times New Roman"/>
        </w:rPr>
        <w:t xml:space="preserve"> </w:t>
      </w:r>
      <w:r w:rsidR="004F342A" w:rsidRPr="005A7C31">
        <w:rPr>
          <w:rFonts w:cs="Times New Roman"/>
        </w:rPr>
        <w:t>Oferty</w:t>
      </w:r>
      <w:r w:rsidR="00C9565D" w:rsidRPr="005A7C31">
        <w:rPr>
          <w:rFonts w:cs="Times New Roman"/>
        </w:rPr>
        <w:t xml:space="preserve"> można składać wyłącznie w języku polskim. </w:t>
      </w:r>
    </w:p>
    <w:p w:rsidR="00C9565D" w:rsidRPr="006432E0" w:rsidRDefault="00C9565D" w:rsidP="00C9565D">
      <w:pPr>
        <w:ind w:left="720"/>
        <w:jc w:val="both"/>
      </w:pPr>
    </w:p>
    <w:p w:rsidR="00F9383A" w:rsidRPr="00466B9B" w:rsidRDefault="00F9383A" w:rsidP="00F9383A">
      <w:pPr>
        <w:numPr>
          <w:ilvl w:val="0"/>
          <w:numId w:val="4"/>
        </w:numPr>
        <w:rPr>
          <w:rFonts w:cs="Times New Roman"/>
          <w:b/>
        </w:rPr>
      </w:pPr>
      <w:r w:rsidRPr="00466B9B">
        <w:rPr>
          <w:rFonts w:cs="Times New Roman"/>
          <w:b/>
        </w:rPr>
        <w:t>MIEJSCE I SPOSÓB SKŁADANIA OFERT:</w:t>
      </w:r>
    </w:p>
    <w:p w:rsidR="006432E0" w:rsidRPr="00C3626E" w:rsidRDefault="00195462" w:rsidP="009E0BC3">
      <w:pPr>
        <w:numPr>
          <w:ilvl w:val="0"/>
          <w:numId w:val="9"/>
        </w:numPr>
        <w:jc w:val="both"/>
        <w:rPr>
          <w:rFonts w:cs="Times New Roman"/>
        </w:rPr>
      </w:pPr>
      <w:r w:rsidRPr="00466B9B">
        <w:rPr>
          <w:rFonts w:cs="Times New Roman"/>
        </w:rPr>
        <w:t xml:space="preserve">Oferty należy składać  droga mailową na adres: </w:t>
      </w:r>
      <w:r w:rsidR="00BF2292" w:rsidRPr="003D2769">
        <w:rPr>
          <w:rFonts w:cstheme="minorHAnsi"/>
        </w:rPr>
        <w:t>brymoratomasz@interia.pl</w:t>
      </w:r>
      <w:r w:rsidR="0079641D" w:rsidRPr="00466B9B">
        <w:rPr>
          <w:rFonts w:cs="Times New Roman"/>
        </w:rPr>
        <w:t>,</w:t>
      </w:r>
      <w:r w:rsidRPr="00466B9B">
        <w:rPr>
          <w:rFonts w:cs="Times New Roman"/>
        </w:rPr>
        <w:t xml:space="preserve"> drogą pocztową </w:t>
      </w:r>
      <w:r w:rsidR="0079641D" w:rsidRPr="00C3626E">
        <w:rPr>
          <w:rFonts w:cs="Times New Roman"/>
        </w:rPr>
        <w:t xml:space="preserve">lub osobiście </w:t>
      </w:r>
      <w:r w:rsidRPr="00C3626E">
        <w:rPr>
          <w:rFonts w:cs="Times New Roman"/>
        </w:rPr>
        <w:t>do siedziby firmy na adres:</w:t>
      </w:r>
      <w:r w:rsidR="00BF2292" w:rsidRPr="00C3626E">
        <w:rPr>
          <w:rFonts w:cs="Times New Roman"/>
        </w:rPr>
        <w:t xml:space="preserve"> ul.</w:t>
      </w:r>
      <w:r w:rsidR="00926096" w:rsidRPr="00C3626E">
        <w:rPr>
          <w:rFonts w:cs="Times New Roman"/>
        </w:rPr>
        <w:t xml:space="preserve"> Partyzantów 4, 42-300 Myszków</w:t>
      </w:r>
    </w:p>
    <w:p w:rsidR="00B91B8C" w:rsidRPr="00C3626E" w:rsidRDefault="00F9383A" w:rsidP="00B91B8C">
      <w:pPr>
        <w:numPr>
          <w:ilvl w:val="0"/>
          <w:numId w:val="9"/>
        </w:numPr>
        <w:jc w:val="both"/>
        <w:rPr>
          <w:rFonts w:cs="Times New Roman"/>
        </w:rPr>
      </w:pPr>
      <w:r w:rsidRPr="00C3626E">
        <w:rPr>
          <w:rFonts w:cs="Times New Roman"/>
        </w:rPr>
        <w:t xml:space="preserve">Ocena ofert nastąpi w terminie </w:t>
      </w:r>
      <w:r w:rsidR="00B1644F" w:rsidRPr="00C3626E">
        <w:rPr>
          <w:rFonts w:cs="Times New Roman"/>
        </w:rPr>
        <w:t>do</w:t>
      </w:r>
      <w:r w:rsidR="00811A4F" w:rsidRPr="00C3626E">
        <w:rPr>
          <w:rFonts w:cs="Times New Roman"/>
        </w:rPr>
        <w:t xml:space="preserve"> </w:t>
      </w:r>
      <w:r w:rsidR="00195462" w:rsidRPr="00C3626E">
        <w:rPr>
          <w:rFonts w:cs="Times New Roman"/>
        </w:rPr>
        <w:t>7</w:t>
      </w:r>
      <w:r w:rsidR="005A7C31" w:rsidRPr="00C3626E">
        <w:rPr>
          <w:rFonts w:cs="Times New Roman"/>
        </w:rPr>
        <w:t xml:space="preserve"> </w:t>
      </w:r>
      <w:r w:rsidRPr="00C3626E">
        <w:rPr>
          <w:rFonts w:cs="Times New Roman"/>
        </w:rPr>
        <w:t xml:space="preserve">dni od zakończenia postępowania ofertowego. </w:t>
      </w:r>
      <w:r w:rsidR="00B91B8C" w:rsidRPr="00C3626E">
        <w:rPr>
          <w:rFonts w:cs="Times New Roman"/>
        </w:rPr>
        <w:t>W przypadku otrzymania ofert podobnych</w:t>
      </w:r>
      <w:r w:rsidR="00A828DD" w:rsidRPr="00C3626E">
        <w:rPr>
          <w:rFonts w:cs="Times New Roman"/>
        </w:rPr>
        <w:t xml:space="preserve"> </w:t>
      </w:r>
      <w:r w:rsidR="00B91B8C" w:rsidRPr="00C3626E">
        <w:rPr>
          <w:rFonts w:cs="Times New Roman"/>
        </w:rPr>
        <w:t>lub wątpliwości technicznych, zamawiający dopuszcza możliwość przeprowadzenia negocjacji z oferentami.</w:t>
      </w:r>
    </w:p>
    <w:p w:rsidR="00E71E7C" w:rsidRDefault="00E71E7C" w:rsidP="00E71E7C">
      <w:pPr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Wyniki zapytania ofertowego zostaną ogłoszone na stronie internetowej Zamawiającego do 7 dni roboczych od terminu oceny ofert. Wyjaśnienia w zakresie oceny ofert udzielane będą w terminie do 5 dni roboczych od dnia publikacji wyników na stronie</w:t>
      </w:r>
      <w:r w:rsidR="00C3626E">
        <w:rPr>
          <w:rFonts w:cs="Times New Roman"/>
        </w:rPr>
        <w:t>.</w:t>
      </w:r>
    </w:p>
    <w:p w:rsidR="0027745A" w:rsidRPr="00C25581" w:rsidRDefault="00F9383A" w:rsidP="00791DDA">
      <w:pPr>
        <w:numPr>
          <w:ilvl w:val="0"/>
          <w:numId w:val="9"/>
        </w:numPr>
        <w:jc w:val="both"/>
        <w:rPr>
          <w:rFonts w:cs="Times New Roman"/>
        </w:rPr>
      </w:pPr>
      <w:r w:rsidRPr="00C25581">
        <w:rPr>
          <w:rFonts w:cs="Times New Roman"/>
        </w:rPr>
        <w:t>Oferty złożone po wskazanym terminie nie będą rozpatrywane</w:t>
      </w:r>
      <w:r w:rsidR="00A53672" w:rsidRPr="00C25581">
        <w:rPr>
          <w:rFonts w:cs="Times New Roman"/>
        </w:rPr>
        <w:t>.</w:t>
      </w:r>
    </w:p>
    <w:p w:rsidR="00B22CF0" w:rsidRDefault="00B22CF0" w:rsidP="00B22CF0">
      <w:pPr>
        <w:ind w:left="720"/>
        <w:jc w:val="both"/>
        <w:rPr>
          <w:rFonts w:cs="Times New Roman"/>
        </w:rPr>
      </w:pPr>
    </w:p>
    <w:p w:rsidR="00F9383A" w:rsidRPr="00404383" w:rsidRDefault="00F9383A" w:rsidP="00F9383A">
      <w:pPr>
        <w:numPr>
          <w:ilvl w:val="0"/>
          <w:numId w:val="4"/>
        </w:numPr>
        <w:rPr>
          <w:rFonts w:cs="Times New Roman"/>
          <w:b/>
        </w:rPr>
      </w:pPr>
      <w:r w:rsidRPr="00404383">
        <w:rPr>
          <w:rFonts w:cs="Times New Roman"/>
          <w:b/>
        </w:rPr>
        <w:t xml:space="preserve">OPIS PRZYGOTOWANIA OFERTY: </w:t>
      </w:r>
    </w:p>
    <w:p w:rsidR="0079641D" w:rsidRPr="00404383" w:rsidRDefault="0079641D" w:rsidP="0079641D">
      <w:pPr>
        <w:numPr>
          <w:ilvl w:val="0"/>
          <w:numId w:val="12"/>
        </w:numPr>
        <w:jc w:val="both"/>
        <w:rPr>
          <w:rFonts w:cs="Times New Roman"/>
        </w:rPr>
      </w:pPr>
      <w:r w:rsidRPr="00404383">
        <w:rPr>
          <w:rFonts w:cs="Times New Roman"/>
        </w:rPr>
        <w:t xml:space="preserve">Formularz ofertowy zawierający następujące elementy (stanowiący załącznik nr 1 do niniejszego zapytania): </w:t>
      </w:r>
    </w:p>
    <w:p w:rsidR="0079641D" w:rsidRPr="00404383" w:rsidRDefault="0079641D" w:rsidP="0079641D">
      <w:pPr>
        <w:numPr>
          <w:ilvl w:val="0"/>
          <w:numId w:val="3"/>
        </w:numPr>
        <w:rPr>
          <w:rFonts w:cs="Times New Roman"/>
        </w:rPr>
      </w:pPr>
      <w:r w:rsidRPr="00404383">
        <w:rPr>
          <w:rFonts w:cs="Times New Roman"/>
        </w:rPr>
        <w:t>Nazwę oferenta</w:t>
      </w:r>
    </w:p>
    <w:p w:rsidR="0079641D" w:rsidRPr="00404383" w:rsidRDefault="0079641D" w:rsidP="0079641D">
      <w:pPr>
        <w:numPr>
          <w:ilvl w:val="0"/>
          <w:numId w:val="3"/>
        </w:numPr>
        <w:rPr>
          <w:rFonts w:cs="Times New Roman"/>
        </w:rPr>
      </w:pPr>
      <w:r w:rsidRPr="00404383">
        <w:rPr>
          <w:rFonts w:cs="Times New Roman"/>
        </w:rPr>
        <w:t>Dane rejestrowe</w:t>
      </w:r>
    </w:p>
    <w:p w:rsidR="0079641D" w:rsidRPr="00404383" w:rsidRDefault="0079641D" w:rsidP="0079641D">
      <w:pPr>
        <w:numPr>
          <w:ilvl w:val="0"/>
          <w:numId w:val="3"/>
        </w:numPr>
        <w:rPr>
          <w:rFonts w:cs="Times New Roman"/>
        </w:rPr>
      </w:pPr>
      <w:r w:rsidRPr="00404383">
        <w:rPr>
          <w:rFonts w:cs="Times New Roman"/>
        </w:rPr>
        <w:t>Adres oferenta</w:t>
      </w:r>
    </w:p>
    <w:p w:rsidR="0079641D" w:rsidRPr="00404383" w:rsidRDefault="0079641D" w:rsidP="0079641D">
      <w:pPr>
        <w:numPr>
          <w:ilvl w:val="0"/>
          <w:numId w:val="3"/>
        </w:numPr>
        <w:rPr>
          <w:rFonts w:cs="Times New Roman"/>
        </w:rPr>
      </w:pPr>
      <w:r w:rsidRPr="00404383">
        <w:rPr>
          <w:rFonts w:cs="Times New Roman"/>
        </w:rPr>
        <w:t>Cenę netto zawierającą wszystkie koszty związane z realizacją zamówienia</w:t>
      </w:r>
    </w:p>
    <w:p w:rsidR="0079641D" w:rsidRPr="00404383" w:rsidRDefault="0079641D" w:rsidP="0079641D">
      <w:pPr>
        <w:numPr>
          <w:ilvl w:val="0"/>
          <w:numId w:val="3"/>
        </w:numPr>
        <w:rPr>
          <w:rFonts w:cs="Times New Roman"/>
        </w:rPr>
      </w:pPr>
      <w:r w:rsidRPr="00404383">
        <w:rPr>
          <w:rFonts w:cs="Times New Roman"/>
        </w:rPr>
        <w:lastRenderedPageBreak/>
        <w:t xml:space="preserve">Specyfikację przedmiotu zamówienia </w:t>
      </w:r>
    </w:p>
    <w:p w:rsidR="0079641D" w:rsidRPr="00404383" w:rsidRDefault="0079641D" w:rsidP="0079641D">
      <w:pPr>
        <w:numPr>
          <w:ilvl w:val="0"/>
          <w:numId w:val="3"/>
        </w:numPr>
        <w:rPr>
          <w:rFonts w:cs="Times New Roman"/>
        </w:rPr>
      </w:pPr>
      <w:r w:rsidRPr="00404383">
        <w:rPr>
          <w:rFonts w:cs="Times New Roman"/>
        </w:rPr>
        <w:t>Termin realizacji zamówienia – proszę wskazać czas dostawy od podpisania umowy do czasu podpisania protokołu odbioru</w:t>
      </w:r>
    </w:p>
    <w:p w:rsidR="0079641D" w:rsidRPr="00404383" w:rsidRDefault="0079641D" w:rsidP="0079641D">
      <w:pPr>
        <w:numPr>
          <w:ilvl w:val="0"/>
          <w:numId w:val="3"/>
        </w:numPr>
        <w:rPr>
          <w:rFonts w:cs="Times New Roman"/>
        </w:rPr>
      </w:pPr>
      <w:r w:rsidRPr="00404383">
        <w:rPr>
          <w:rFonts w:cs="Times New Roman"/>
        </w:rPr>
        <w:t>Okres</w:t>
      </w:r>
      <w:r w:rsidR="006C22A0" w:rsidRPr="00404383">
        <w:rPr>
          <w:rFonts w:cs="Times New Roman"/>
        </w:rPr>
        <w:t xml:space="preserve"> wydłużenia</w:t>
      </w:r>
      <w:r w:rsidRPr="00404383">
        <w:rPr>
          <w:rFonts w:cs="Times New Roman"/>
        </w:rPr>
        <w:t xml:space="preserve"> gwarancji</w:t>
      </w:r>
    </w:p>
    <w:p w:rsidR="0079641D" w:rsidRPr="00404383" w:rsidRDefault="0079641D" w:rsidP="0079641D">
      <w:pPr>
        <w:numPr>
          <w:ilvl w:val="0"/>
          <w:numId w:val="3"/>
        </w:numPr>
        <w:rPr>
          <w:rFonts w:cs="Times New Roman"/>
        </w:rPr>
      </w:pPr>
      <w:r w:rsidRPr="00404383">
        <w:rPr>
          <w:rFonts w:cs="Times New Roman"/>
        </w:rPr>
        <w:t>Termin ważności oferty</w:t>
      </w:r>
    </w:p>
    <w:p w:rsidR="0079641D" w:rsidRPr="00404383" w:rsidRDefault="0079641D" w:rsidP="0079641D">
      <w:pPr>
        <w:numPr>
          <w:ilvl w:val="0"/>
          <w:numId w:val="3"/>
        </w:numPr>
        <w:rPr>
          <w:rFonts w:cs="Times New Roman"/>
        </w:rPr>
      </w:pPr>
      <w:r w:rsidRPr="00404383">
        <w:rPr>
          <w:rFonts w:cs="Times New Roman"/>
        </w:rPr>
        <w:t>Podpisy osób upoważnionych do reprezentacji</w:t>
      </w:r>
    </w:p>
    <w:p w:rsidR="00F8206E" w:rsidRPr="00404383" w:rsidRDefault="00F8206E" w:rsidP="00F8206E">
      <w:pPr>
        <w:pStyle w:val="Akapitzlist"/>
        <w:numPr>
          <w:ilvl w:val="0"/>
          <w:numId w:val="12"/>
        </w:numPr>
        <w:rPr>
          <w:rFonts w:cs="Times New Roman"/>
        </w:rPr>
      </w:pPr>
      <w:r w:rsidRPr="00404383">
        <w:rPr>
          <w:rFonts w:cs="Times New Roman"/>
        </w:rPr>
        <w:t>Podpisane oświadczenie stanowiące załącznik nr 2 do niniejszego zapytania.</w:t>
      </w:r>
    </w:p>
    <w:p w:rsidR="0027745A" w:rsidRPr="006432E0" w:rsidRDefault="0027745A" w:rsidP="001C463A">
      <w:pPr>
        <w:pStyle w:val="Bezodstpw"/>
      </w:pPr>
    </w:p>
    <w:p w:rsidR="00F9383A" w:rsidRPr="00404383" w:rsidRDefault="00F9383A" w:rsidP="00F9383A">
      <w:pPr>
        <w:numPr>
          <w:ilvl w:val="0"/>
          <w:numId w:val="4"/>
        </w:numPr>
        <w:rPr>
          <w:rFonts w:cs="Times New Roman"/>
          <w:b/>
        </w:rPr>
      </w:pPr>
      <w:r w:rsidRPr="00404383">
        <w:rPr>
          <w:rFonts w:cs="Times New Roman"/>
          <w:b/>
        </w:rPr>
        <w:t xml:space="preserve">POSTANOWIENIA KOŃCOWE: </w:t>
      </w:r>
    </w:p>
    <w:p w:rsidR="00F9383A" w:rsidRPr="00404383" w:rsidRDefault="00F9383A" w:rsidP="00F9383A">
      <w:pPr>
        <w:numPr>
          <w:ilvl w:val="0"/>
          <w:numId w:val="6"/>
        </w:numPr>
        <w:jc w:val="both"/>
        <w:rPr>
          <w:rFonts w:cs="Times New Roman"/>
        </w:rPr>
      </w:pPr>
      <w:r w:rsidRPr="00404383">
        <w:rPr>
          <w:rFonts w:cs="Times New Roman"/>
        </w:rPr>
        <w:t>Zamawiający zastrzega sobie uprawnienie do zamknięcia postępowania bez dokonania wyboru oferty lub unieważnienia postępowania. W takim przypadku Oferentom nie przysługują żadne roszczenia względem Zamawiającego w przypadku skorzystania przez niego z któregokolwiek z powyższych uprawnień. W tym zakresie Wykonawcy zrzekają się wszelkich ewentualnych przysługujących im roszczeń.</w:t>
      </w:r>
    </w:p>
    <w:p w:rsidR="00874CCE" w:rsidRPr="00404383" w:rsidRDefault="00874CCE" w:rsidP="00BF67C5">
      <w:pPr>
        <w:pStyle w:val="Akapitzlist"/>
        <w:numPr>
          <w:ilvl w:val="0"/>
          <w:numId w:val="6"/>
        </w:numPr>
        <w:tabs>
          <w:tab w:val="left" w:pos="709"/>
        </w:tabs>
        <w:ind w:left="993"/>
        <w:jc w:val="both"/>
        <w:rPr>
          <w:rFonts w:cs="Times New Roman"/>
        </w:rPr>
      </w:pPr>
      <w:r w:rsidRPr="00404383">
        <w:rPr>
          <w:rFonts w:cs="Times New Roman"/>
        </w:rPr>
        <w:t>Przewiduje się możliwość dokonania zmian postanowień zawartej umowy w stosunku do treści oferty, na podstawie której dokonano wyboru Wykonawcy.</w:t>
      </w:r>
      <w:r w:rsidR="009D5EEC" w:rsidRPr="00404383">
        <w:rPr>
          <w:rFonts w:cs="Times New Roman"/>
        </w:rPr>
        <w:t xml:space="preserve"> </w:t>
      </w:r>
      <w:r w:rsidRPr="00404383">
        <w:rPr>
          <w:rFonts w:cs="Times New Roman"/>
        </w:rPr>
        <w:t xml:space="preserve">Zmiany te mogą dotyczyć zmiany terminu wykonania zamówienia: </w:t>
      </w:r>
    </w:p>
    <w:p w:rsidR="00874CCE" w:rsidRPr="00404383" w:rsidRDefault="00874CCE" w:rsidP="00486B0F">
      <w:pPr>
        <w:pStyle w:val="Akapitzlist"/>
        <w:numPr>
          <w:ilvl w:val="0"/>
          <w:numId w:val="15"/>
        </w:numPr>
        <w:rPr>
          <w:rFonts w:cs="Times New Roman"/>
        </w:rPr>
      </w:pPr>
      <w:r w:rsidRPr="00404383">
        <w:rPr>
          <w:rFonts w:cs="Times New Roman"/>
        </w:rPr>
        <w:t xml:space="preserve">z powodu istotnych braków lub błędów w dokumentacji projektu polegających na niezgodności dokumentacji z przepisami prawa; </w:t>
      </w:r>
    </w:p>
    <w:p w:rsidR="00874CCE" w:rsidRPr="00404383" w:rsidRDefault="00874CCE" w:rsidP="00486B0F">
      <w:pPr>
        <w:pStyle w:val="Akapitzlist"/>
        <w:numPr>
          <w:ilvl w:val="0"/>
          <w:numId w:val="15"/>
        </w:numPr>
        <w:jc w:val="both"/>
        <w:rPr>
          <w:rFonts w:cs="Times New Roman"/>
        </w:rPr>
      </w:pPr>
      <w:r w:rsidRPr="00404383">
        <w:rPr>
          <w:rFonts w:cs="Times New Roman"/>
        </w:rPr>
        <w:t xml:space="preserve">z powodu uzasadnionych zmian w zakresie sposobu wykonania przedmiotu zamówienia proponowanych przez </w:t>
      </w:r>
      <w:r w:rsidR="00BF48EE" w:rsidRPr="00404383">
        <w:rPr>
          <w:rFonts w:cs="Times New Roman"/>
        </w:rPr>
        <w:t>wykonawcę</w:t>
      </w:r>
      <w:r w:rsidRPr="00404383">
        <w:rPr>
          <w:rFonts w:cs="Times New Roman"/>
        </w:rPr>
        <w:t xml:space="preserve">, jeżeli te zmiany są korzystne dla Zamawiającego; </w:t>
      </w:r>
    </w:p>
    <w:p w:rsidR="00874CCE" w:rsidRPr="00404383" w:rsidRDefault="00486B0F" w:rsidP="00486B0F">
      <w:pPr>
        <w:pStyle w:val="Akapitzlist"/>
        <w:numPr>
          <w:ilvl w:val="0"/>
          <w:numId w:val="15"/>
        </w:numPr>
        <w:jc w:val="both"/>
        <w:rPr>
          <w:rFonts w:cs="Times New Roman"/>
        </w:rPr>
      </w:pPr>
      <w:r w:rsidRPr="00404383">
        <w:rPr>
          <w:rFonts w:cs="Times New Roman"/>
        </w:rPr>
        <w:t xml:space="preserve">z </w:t>
      </w:r>
      <w:r w:rsidR="00874CCE" w:rsidRPr="00404383">
        <w:rPr>
          <w:rFonts w:cs="Times New Roman"/>
        </w:rPr>
        <w:t xml:space="preserve">powodu okoliczności </w:t>
      </w:r>
      <w:r w:rsidRPr="00404383">
        <w:rPr>
          <w:rFonts w:cs="Times New Roman"/>
        </w:rPr>
        <w:t xml:space="preserve">działania </w:t>
      </w:r>
      <w:r w:rsidR="00874CCE" w:rsidRPr="00404383">
        <w:rPr>
          <w:rFonts w:cs="Times New Roman"/>
        </w:rPr>
        <w:t>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:rsidR="00C37C0A" w:rsidRPr="00404383" w:rsidRDefault="00874CCE" w:rsidP="00C37C0A">
      <w:pPr>
        <w:pStyle w:val="Akapitzlist"/>
        <w:numPr>
          <w:ilvl w:val="0"/>
          <w:numId w:val="15"/>
        </w:numPr>
        <w:jc w:val="both"/>
        <w:rPr>
          <w:rFonts w:cs="Times New Roman"/>
        </w:rPr>
      </w:pPr>
      <w:r w:rsidRPr="00404383">
        <w:rPr>
          <w:rFonts w:cs="Times New Roman"/>
        </w:rPr>
        <w:t>z powodu działań osób trzecich uniemożliwiających wykonanie prac, które to działania nie są konsekwencją winy którejkolwiek ze stron umowy.</w:t>
      </w:r>
    </w:p>
    <w:p w:rsidR="00874CCE" w:rsidRPr="00404383" w:rsidRDefault="00874CCE" w:rsidP="00BF67C5">
      <w:pPr>
        <w:pStyle w:val="Bezodstpw"/>
        <w:ind w:left="1134"/>
        <w:rPr>
          <w:rFonts w:cs="Times New Roman"/>
        </w:rPr>
      </w:pPr>
      <w:r w:rsidRPr="00404383">
        <w:t>Każdorazowo, zmiana terminu wykonania zamówienia uzależniona jest od jej akceptacji p</w:t>
      </w:r>
      <w:r w:rsidRPr="00404383">
        <w:rPr>
          <w:rFonts w:cs="Times New Roman"/>
        </w:rPr>
        <w:t xml:space="preserve">rzez Zamawiającego oraz ewentualnie Instytucję Pośredniczącą w finansowaniu projektu (zgodnie z postanowieniami umowy o dofinansowanie). </w:t>
      </w:r>
    </w:p>
    <w:p w:rsidR="00C03714" w:rsidRPr="00404383" w:rsidRDefault="00C03714" w:rsidP="00C37C0A">
      <w:pPr>
        <w:pStyle w:val="Akapitzlist"/>
        <w:ind w:left="1134"/>
        <w:jc w:val="both"/>
        <w:rPr>
          <w:rFonts w:cs="Times New Roman"/>
        </w:rPr>
      </w:pPr>
    </w:p>
    <w:p w:rsidR="00874CCE" w:rsidRPr="00404383" w:rsidRDefault="00874CCE" w:rsidP="00486B0F">
      <w:pPr>
        <w:ind w:left="1134"/>
        <w:jc w:val="both"/>
        <w:rPr>
          <w:rFonts w:cs="Times New Roman"/>
        </w:rPr>
      </w:pPr>
      <w:r w:rsidRPr="00404383">
        <w:rPr>
          <w:rFonts w:cs="Times New Roman"/>
        </w:rPr>
        <w:t>W razie wystąpienia istotnej zmiany okoliczności powodującej, że wykonanie umowy nie leży w interesie Zamawiającego, czego nie można było przewidzieć w chwili zawarcia umowy, Zamawiający może od umowy odstąpić w terminie 30 dni od powzięcia wiadomości o powyższych okolicznościach.</w:t>
      </w:r>
    </w:p>
    <w:p w:rsidR="00874CCE" w:rsidRPr="00404383" w:rsidRDefault="00874CCE" w:rsidP="00486B0F">
      <w:pPr>
        <w:ind w:left="1134"/>
        <w:jc w:val="both"/>
        <w:rPr>
          <w:rFonts w:cs="Times New Roman"/>
        </w:rPr>
      </w:pPr>
      <w:r w:rsidRPr="00404383">
        <w:rPr>
          <w:rFonts w:cs="Times New Roman"/>
        </w:rPr>
        <w:t>Zamawiający dopuszcza możliwość zmiany umowy, w szczególności terminu realizacji zamówienia, w przypadku zaistnienia innej, niemożliwej do przewidzenia w momencie zawarcia umowy okoliczności prawnej, ekonomicznej lub technicznej, za którą żadna ze stron nie ponosi odpowiedzialności, skutkująca brakiem możliwości należytego wykonania umowy, zgodnie z zapisami zapytania ofertowego.</w:t>
      </w:r>
    </w:p>
    <w:p w:rsidR="00F9383A" w:rsidRPr="00404383" w:rsidRDefault="00F9383A" w:rsidP="00743630">
      <w:pPr>
        <w:numPr>
          <w:ilvl w:val="0"/>
          <w:numId w:val="6"/>
        </w:numPr>
        <w:jc w:val="both"/>
        <w:rPr>
          <w:rFonts w:cs="Times New Roman"/>
        </w:rPr>
      </w:pPr>
      <w:r w:rsidRPr="00404383">
        <w:rPr>
          <w:rFonts w:cs="Times New Roman"/>
        </w:rPr>
        <w:lastRenderedPageBreak/>
        <w:t>Zamawiający informuje, iż podmioty powiązane z nim kapitałowo i osobowo zostaną wykluczone z postępowania, a ich oferta zostanie automatycznie odrzucona w procesie wyboru wykonawcy. W celu uniknięcia konfliktu interesów zamówienia nie mogą być udzielane podmiotom powiązanym z Zamawiającym osobowo lub kapitałowo. Przez powiązania kapitałowe lub osobowe rozumie się wzajemne powiązania pomiędzy Zamawiającym lub osobami wykonującymi w imieniu Zamawiającego czynności związane z przygotowaniem i przeprowadzeniem procedury wyboru wykonawcy a wykonawcą polegające w szczególności na:</w:t>
      </w:r>
    </w:p>
    <w:p w:rsidR="00F9383A" w:rsidRPr="00404383" w:rsidRDefault="00F9383A" w:rsidP="00743630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404383">
        <w:rPr>
          <w:rFonts w:cs="Times New Roman"/>
        </w:rPr>
        <w:t>uczestniczeniu w spółce jako wspólnik spółki cywilnej lub spółki osobowej;</w:t>
      </w:r>
    </w:p>
    <w:p w:rsidR="00F9383A" w:rsidRPr="00404383" w:rsidRDefault="00F9383A" w:rsidP="00743630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404383">
        <w:rPr>
          <w:rFonts w:cs="Times New Roman"/>
        </w:rPr>
        <w:t>posiadaniu co najmniej</w:t>
      </w:r>
      <w:r w:rsidR="007137F1" w:rsidRPr="00404383">
        <w:rPr>
          <w:rFonts w:cs="Times New Roman"/>
        </w:rPr>
        <w:t>10</w:t>
      </w:r>
      <w:r w:rsidRPr="00404383">
        <w:rPr>
          <w:rFonts w:cs="Times New Roman"/>
        </w:rPr>
        <w:t>% udziałów lub akcji</w:t>
      </w:r>
    </w:p>
    <w:p w:rsidR="00F9383A" w:rsidRPr="00404383" w:rsidRDefault="00F9383A" w:rsidP="00743630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404383">
        <w:rPr>
          <w:rFonts w:cs="Times New Roman"/>
        </w:rPr>
        <w:t>pełnieniu funkcji członka organu nadzorczego lub zarządzającego, prokurenta, pełnomocnika</w:t>
      </w:r>
    </w:p>
    <w:p w:rsidR="00F9383A" w:rsidRPr="00404383" w:rsidRDefault="00F9383A" w:rsidP="00743630">
      <w:pPr>
        <w:pStyle w:val="Akapitzlist"/>
        <w:numPr>
          <w:ilvl w:val="0"/>
          <w:numId w:val="8"/>
        </w:numPr>
        <w:jc w:val="both"/>
        <w:rPr>
          <w:rFonts w:cs="Times New Roman"/>
        </w:rPr>
      </w:pPr>
      <w:r w:rsidRPr="00404383">
        <w:rPr>
          <w:rFonts w:cs="Times New Roman"/>
        </w:rPr>
        <w:t>pozostawaniu w związku małżeńskim, w stosunku pokrewieństwa lub powinowactwa w linii prostej, pokrewieństwa drugiego stopnia lub powinowactwa drugiego stopnia w linii bocznej lub w stosunku do przysposobienia, opieki lub kurateli.</w:t>
      </w:r>
    </w:p>
    <w:p w:rsidR="00874CCE" w:rsidRPr="00404383" w:rsidRDefault="00F9383A" w:rsidP="00743630">
      <w:pPr>
        <w:ind w:left="1068"/>
        <w:jc w:val="both"/>
        <w:rPr>
          <w:rFonts w:cs="Times New Roman"/>
        </w:rPr>
      </w:pPr>
      <w:r w:rsidRPr="00404383">
        <w:rPr>
          <w:rFonts w:cs="Times New Roman"/>
        </w:rPr>
        <w:t>Wykluczone z udziału w postępowaniu są podmioty, które w okresie udzielania zamówienia pozostają z Zamawiającym w takim stosunku prawnym lub faktycznym, że może to budzić uzasadnione wątpliwości co do bezstronności Zamawiającego przy udzielaniu zamówienia.</w:t>
      </w:r>
    </w:p>
    <w:p w:rsidR="00F8206E" w:rsidRPr="00404383" w:rsidRDefault="00F8206E" w:rsidP="00743630">
      <w:pPr>
        <w:numPr>
          <w:ilvl w:val="0"/>
          <w:numId w:val="6"/>
        </w:numPr>
        <w:jc w:val="both"/>
        <w:rPr>
          <w:rFonts w:cs="Times New Roman"/>
        </w:rPr>
      </w:pPr>
      <w:r w:rsidRPr="00404383">
        <w:rPr>
          <w:rFonts w:cs="Times New Roman"/>
        </w:rPr>
        <w:t>Zamawiający zastrzega sobie prawo do żądania dokumentów i dodatkowych informacji, potwierdzających dane zawarte w ofercie oraz odrzucenia oferty, w przypadku ich nieotrzymania w wyznaczonym terminie.</w:t>
      </w:r>
    </w:p>
    <w:p w:rsidR="00F9383A" w:rsidRPr="00404383" w:rsidRDefault="00F9383A" w:rsidP="00743630">
      <w:pPr>
        <w:numPr>
          <w:ilvl w:val="0"/>
          <w:numId w:val="6"/>
        </w:numPr>
        <w:jc w:val="both"/>
        <w:rPr>
          <w:rFonts w:cs="Times New Roman"/>
        </w:rPr>
      </w:pPr>
      <w:r w:rsidRPr="00404383">
        <w:rPr>
          <w:rFonts w:cs="Times New Roman"/>
        </w:rPr>
        <w:t>Złożenie oferty jest równoznaczne z zaakceptowaniem powyższych zasad.</w:t>
      </w:r>
    </w:p>
    <w:p w:rsidR="00F8206E" w:rsidRPr="00404383" w:rsidRDefault="00F8206E" w:rsidP="00743630">
      <w:pPr>
        <w:numPr>
          <w:ilvl w:val="0"/>
          <w:numId w:val="6"/>
        </w:numPr>
        <w:jc w:val="both"/>
        <w:rPr>
          <w:rFonts w:cs="Times New Roman"/>
        </w:rPr>
      </w:pPr>
      <w:r w:rsidRPr="00404383">
        <w:rPr>
          <w:rFonts w:cs="Times New Roman"/>
        </w:rPr>
        <w:t>Zamawiający zastrzega możliwość przeprowadzenia negocjacji handlowych w zakresie kryteriów oceny oferty, które będą prowadzone w formie osobistych spotkań lub telekonferencji (dokumentowane protokołem) lub drogą elektroniczną. Zamawiający zastrzega brak możliwości uzgodnienia w trakcie negocjacji gorszych warunków w stosunku do pierwotnie zawartych w otrzymanej ofercie.</w:t>
      </w:r>
    </w:p>
    <w:p w:rsidR="00F9383A" w:rsidRPr="00404383" w:rsidRDefault="00F9383A" w:rsidP="00743630">
      <w:pPr>
        <w:numPr>
          <w:ilvl w:val="0"/>
          <w:numId w:val="6"/>
        </w:numPr>
        <w:jc w:val="both"/>
        <w:rPr>
          <w:rFonts w:cs="Times New Roman"/>
        </w:rPr>
      </w:pPr>
      <w:r w:rsidRPr="00404383">
        <w:rPr>
          <w:rFonts w:cs="Times New Roman"/>
        </w:rPr>
        <w:t xml:space="preserve">Ocena ofert dokonana przez powołaną do tego celu komisję jest ostateczna. </w:t>
      </w:r>
    </w:p>
    <w:p w:rsidR="00F9383A" w:rsidRPr="006432E0" w:rsidRDefault="00F9383A" w:rsidP="0086561A">
      <w:pPr>
        <w:spacing w:after="0" w:line="276" w:lineRule="auto"/>
        <w:rPr>
          <w:rFonts w:cs="Times New Roman"/>
          <w:u w:val="single"/>
        </w:rPr>
        <w:sectPr w:rsidR="00F9383A" w:rsidRPr="006432E0" w:rsidSect="005F288E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454" w:footer="708" w:gutter="0"/>
          <w:cols w:space="708"/>
          <w:docGrid w:linePitch="299"/>
        </w:sectPr>
      </w:pPr>
      <w:r w:rsidRPr="00CC7287">
        <w:rPr>
          <w:rFonts w:cs="Times New Roman"/>
        </w:rPr>
        <w:t xml:space="preserve">Do kontaktu z </w:t>
      </w:r>
      <w:r w:rsidR="00BF6772" w:rsidRPr="00CC7287">
        <w:rPr>
          <w:rFonts w:cs="Times New Roman"/>
        </w:rPr>
        <w:t>Wykonawcami upoważniony jest p.</w:t>
      </w:r>
      <w:r w:rsidR="0086561A" w:rsidRPr="00CC7287">
        <w:rPr>
          <w:rFonts w:cs="Times New Roman"/>
        </w:rPr>
        <w:t xml:space="preserve"> Tomasz </w:t>
      </w:r>
      <w:proofErr w:type="spellStart"/>
      <w:r w:rsidR="0086561A" w:rsidRPr="00CC7287">
        <w:rPr>
          <w:rFonts w:cs="Times New Roman"/>
        </w:rPr>
        <w:t>Brymora</w:t>
      </w:r>
      <w:proofErr w:type="spellEnd"/>
      <w:r w:rsidR="00A607CF" w:rsidRPr="00CC7287">
        <w:rPr>
          <w:rFonts w:cs="Times New Roman"/>
        </w:rPr>
        <w:t xml:space="preserve"> , </w:t>
      </w:r>
      <w:r w:rsidRPr="00CC7287">
        <w:rPr>
          <w:rFonts w:cs="Times New Roman"/>
        </w:rPr>
        <w:t xml:space="preserve">e-mail: </w:t>
      </w:r>
      <w:r w:rsidR="0086561A" w:rsidRPr="003D2769">
        <w:rPr>
          <w:rFonts w:cstheme="minorHAnsi"/>
        </w:rPr>
        <w:t>brymoratomasz@interia.pl,</w:t>
      </w:r>
      <w:r w:rsidR="00811A4F" w:rsidRPr="003D2769">
        <w:rPr>
          <w:rFonts w:cstheme="minorHAnsi"/>
        </w:rPr>
        <w:t>marketing@kacperglobal.pl</w:t>
      </w:r>
      <w:r w:rsidR="0086561A" w:rsidRPr="003D2769">
        <w:rPr>
          <w:rFonts w:cstheme="minorHAnsi"/>
        </w:rPr>
        <w:t xml:space="preserve"> </w:t>
      </w:r>
      <w:r w:rsidR="00BF6772" w:rsidRPr="00CC7287">
        <w:rPr>
          <w:rFonts w:cs="Times New Roman"/>
        </w:rPr>
        <w:t xml:space="preserve"> tel. </w:t>
      </w:r>
      <w:r w:rsidR="0086561A" w:rsidRPr="00CC7287">
        <w:rPr>
          <w:rFonts w:cstheme="minorHAnsi"/>
        </w:rPr>
        <w:t>601 960 666</w:t>
      </w:r>
    </w:p>
    <w:p w:rsidR="00D004CA" w:rsidRDefault="00D004CA" w:rsidP="00F9383A">
      <w:pPr>
        <w:rPr>
          <w:rFonts w:cs="Times New Roman"/>
          <w:b/>
          <w:u w:val="single"/>
        </w:rPr>
      </w:pPr>
    </w:p>
    <w:p w:rsidR="001D7D87" w:rsidRDefault="00F9383A" w:rsidP="00F9383A">
      <w:pPr>
        <w:rPr>
          <w:rFonts w:cs="Times New Roman"/>
          <w:u w:val="single"/>
        </w:rPr>
      </w:pPr>
      <w:r w:rsidRPr="00D004CA">
        <w:rPr>
          <w:rFonts w:cs="Times New Roman"/>
          <w:b/>
          <w:u w:val="single"/>
        </w:rPr>
        <w:t>Załącznik nr 1 do Zapytania ofertowego nr</w:t>
      </w:r>
      <w:r w:rsidR="006530B2">
        <w:rPr>
          <w:rFonts w:cs="Times New Roman"/>
          <w:b/>
          <w:u w:val="single"/>
        </w:rPr>
        <w:t xml:space="preserve"> </w:t>
      </w:r>
      <w:r w:rsidR="00824ACF">
        <w:rPr>
          <w:rFonts w:cs="Times New Roman"/>
          <w:b/>
        </w:rPr>
        <w:t>5</w:t>
      </w:r>
      <w:r w:rsidR="007543B9">
        <w:rPr>
          <w:rFonts w:cs="Times New Roman"/>
          <w:b/>
        </w:rPr>
        <w:t>/2020</w:t>
      </w:r>
    </w:p>
    <w:p w:rsidR="002F29BD" w:rsidRDefault="002F29BD" w:rsidP="00C3626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Miejscowość, data….........……....…………</w:t>
      </w:r>
    </w:p>
    <w:p w:rsidR="002F29BD" w:rsidRDefault="002F29BD" w:rsidP="002F29B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2F29BD" w:rsidRDefault="002F29BD" w:rsidP="002F29B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:rsidR="002F29BD" w:rsidRDefault="002F29BD" w:rsidP="002F29BD">
      <w:pPr>
        <w:pStyle w:val="Bezodstpw"/>
        <w:rPr>
          <w:rFonts w:ascii="Times New Roman" w:hAnsi="Times New Roman" w:cs="Times New Roman"/>
        </w:rPr>
      </w:pPr>
    </w:p>
    <w:p w:rsidR="002F29BD" w:rsidRPr="00743630" w:rsidRDefault="002F29BD" w:rsidP="002F29BD">
      <w:pPr>
        <w:jc w:val="center"/>
        <w:rPr>
          <w:rFonts w:cs="Times New Roman"/>
          <w:b/>
        </w:rPr>
      </w:pPr>
      <w:r w:rsidRPr="00743630">
        <w:rPr>
          <w:rFonts w:cs="Times New Roman"/>
          <w:b/>
        </w:rPr>
        <w:t>OFERTA</w:t>
      </w:r>
    </w:p>
    <w:p w:rsidR="0079641D" w:rsidRDefault="0079641D" w:rsidP="00F936FC">
      <w:pPr>
        <w:spacing w:after="0"/>
        <w:ind w:firstLine="708"/>
        <w:jc w:val="both"/>
        <w:rPr>
          <w:rFonts w:cs="Times New Roman"/>
        </w:rPr>
      </w:pPr>
      <w:r w:rsidRPr="00743630">
        <w:rPr>
          <w:rFonts w:cs="Times New Roman"/>
        </w:rPr>
        <w:t>W odpowiedzi na zapytanie ofertowe nr</w:t>
      </w:r>
      <w:r w:rsidR="007543B9">
        <w:rPr>
          <w:rFonts w:cs="Times New Roman"/>
        </w:rPr>
        <w:t xml:space="preserve"> </w:t>
      </w:r>
      <w:r w:rsidR="00824ACF">
        <w:rPr>
          <w:rFonts w:cs="Times New Roman"/>
        </w:rPr>
        <w:t>5</w:t>
      </w:r>
      <w:r w:rsidR="007543B9">
        <w:rPr>
          <w:rFonts w:cs="Times New Roman"/>
        </w:rPr>
        <w:t>/2020</w:t>
      </w:r>
      <w:r w:rsidRPr="00743630">
        <w:rPr>
          <w:rFonts w:cs="Times New Roman"/>
        </w:rPr>
        <w:t xml:space="preserve">dotyczące projektu: </w:t>
      </w:r>
      <w:r w:rsidRPr="00743630">
        <w:rPr>
          <w:rFonts w:cs="Times New Roman"/>
          <w:i/>
        </w:rPr>
        <w:t>„</w:t>
      </w:r>
      <w:r w:rsidR="004613E5">
        <w:rPr>
          <w:rFonts w:cs="Times New Roman"/>
          <w:i/>
        </w:rPr>
        <w:t xml:space="preserve">„Dywersyfikacja przedsiębiorstwa poprzez wprowadzenie do oferty obuwia dla sektora medycznego” </w:t>
      </w:r>
      <w:r w:rsidR="004613E5">
        <w:rPr>
          <w:rFonts w:cs="Times New Roman"/>
        </w:rPr>
        <w:t>nr WND-RPSL.03.02.00-24-0497/20-002</w:t>
      </w:r>
      <w:r w:rsidRPr="00743630">
        <w:rPr>
          <w:rFonts w:cs="Times New Roman"/>
          <w:i/>
        </w:rPr>
        <w:t xml:space="preserve">” </w:t>
      </w:r>
      <w:r w:rsidRPr="00743630">
        <w:rPr>
          <w:rFonts w:cs="Times New Roman"/>
        </w:rPr>
        <w:t xml:space="preserve">w ramach </w:t>
      </w:r>
      <w:r w:rsidR="0002167B">
        <w:rPr>
          <w:rFonts w:cs="Times New Roman"/>
        </w:rPr>
        <w:t xml:space="preserve">działania </w:t>
      </w:r>
      <w:r w:rsidR="0002167B" w:rsidRPr="00F536E7">
        <w:rPr>
          <w:rFonts w:cs="Times New Roman"/>
        </w:rPr>
        <w:t>3.2 Innowacje w MŚP - typ projektu 2, Inwestycje w MŚP</w:t>
      </w:r>
      <w:r w:rsidR="00F936FC">
        <w:rPr>
          <w:rFonts w:cs="Times New Roman"/>
        </w:rPr>
        <w:t xml:space="preserve"> o</w:t>
      </w:r>
      <w:r w:rsidRPr="00743630">
        <w:rPr>
          <w:rFonts w:cs="Times New Roman"/>
        </w:rPr>
        <w:t xml:space="preserve">feruję realizację przedmiotu zamówienia zgodnie z opisem i warunkami przedstawionymi w zapytaniu ofertowym </w:t>
      </w:r>
      <w:r w:rsidRPr="00850C6A">
        <w:rPr>
          <w:rFonts w:cs="Times New Roman"/>
        </w:rPr>
        <w:t xml:space="preserve">nr </w:t>
      </w:r>
      <w:r w:rsidR="00C3626E">
        <w:rPr>
          <w:rFonts w:cs="Times New Roman"/>
        </w:rPr>
        <w:t>5</w:t>
      </w:r>
      <w:r w:rsidR="007543B9">
        <w:rPr>
          <w:rFonts w:cs="Times New Roman"/>
        </w:rPr>
        <w:t>/2020</w:t>
      </w:r>
      <w:r w:rsidR="006530B2">
        <w:rPr>
          <w:rFonts w:cs="Times New Roman"/>
        </w:rPr>
        <w:t xml:space="preserve"> </w:t>
      </w:r>
      <w:r w:rsidRPr="00743630">
        <w:rPr>
          <w:rFonts w:cs="Times New Roman"/>
        </w:rPr>
        <w:t>zgodnie z poniższą</w:t>
      </w:r>
      <w:r w:rsidR="002F29BD">
        <w:rPr>
          <w:rFonts w:cs="Times New Roman"/>
        </w:rPr>
        <w:t xml:space="preserve"> ofertą:</w:t>
      </w:r>
    </w:p>
    <w:p w:rsidR="00F936FC" w:rsidRPr="006432E0" w:rsidRDefault="00F936FC" w:rsidP="00F936FC">
      <w:pPr>
        <w:spacing w:after="0"/>
        <w:ind w:firstLine="708"/>
        <w:jc w:val="both"/>
        <w:rPr>
          <w:rFonts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528"/>
      </w:tblGrid>
      <w:tr w:rsidR="00F9383A" w:rsidRPr="006432E0" w:rsidTr="001D7D87">
        <w:tc>
          <w:tcPr>
            <w:tcW w:w="3936" w:type="dxa"/>
            <w:vAlign w:val="center"/>
          </w:tcPr>
          <w:p w:rsidR="00F9383A" w:rsidRPr="006432E0" w:rsidRDefault="00F9383A" w:rsidP="001D7D87">
            <w:pPr>
              <w:rPr>
                <w:rFonts w:cs="Times New Roman"/>
              </w:rPr>
            </w:pPr>
            <w:r w:rsidRPr="006432E0">
              <w:rPr>
                <w:rFonts w:cs="Times New Roman"/>
              </w:rPr>
              <w:t>Nazwa firmy oraz nr NIP</w:t>
            </w:r>
          </w:p>
        </w:tc>
        <w:tc>
          <w:tcPr>
            <w:tcW w:w="5528" w:type="dxa"/>
          </w:tcPr>
          <w:p w:rsidR="00F9383A" w:rsidRPr="006432E0" w:rsidRDefault="00F9383A" w:rsidP="00784DCA">
            <w:pPr>
              <w:rPr>
                <w:rFonts w:cs="Times New Roman"/>
              </w:rPr>
            </w:pPr>
          </w:p>
          <w:p w:rsidR="00F9383A" w:rsidRDefault="00F9383A" w:rsidP="00784DCA">
            <w:pPr>
              <w:rPr>
                <w:rFonts w:cs="Times New Roman"/>
              </w:rPr>
            </w:pPr>
          </w:p>
          <w:p w:rsidR="0079641D" w:rsidRPr="006432E0" w:rsidRDefault="0079641D" w:rsidP="00784DCA">
            <w:pPr>
              <w:rPr>
                <w:rFonts w:cs="Times New Roman"/>
              </w:rPr>
            </w:pPr>
          </w:p>
        </w:tc>
      </w:tr>
      <w:tr w:rsidR="00F9383A" w:rsidRPr="006432E0" w:rsidTr="001D7D87">
        <w:trPr>
          <w:trHeight w:val="843"/>
        </w:trPr>
        <w:tc>
          <w:tcPr>
            <w:tcW w:w="3936" w:type="dxa"/>
            <w:vAlign w:val="center"/>
          </w:tcPr>
          <w:p w:rsidR="00F9383A" w:rsidRPr="006432E0" w:rsidRDefault="00F9383A" w:rsidP="002F29BD">
            <w:pPr>
              <w:pStyle w:val="Bezodstpw"/>
            </w:pPr>
            <w:r w:rsidRPr="006432E0">
              <w:t xml:space="preserve">Dane rejestrowe i adres oferenta: </w:t>
            </w:r>
          </w:p>
          <w:p w:rsidR="00F9383A" w:rsidRPr="006432E0" w:rsidRDefault="00F9383A" w:rsidP="002F29BD">
            <w:pPr>
              <w:pStyle w:val="Bezodstpw"/>
            </w:pPr>
            <w:r w:rsidRPr="006432E0">
              <w:t>siedziba, telefon, email</w:t>
            </w:r>
          </w:p>
        </w:tc>
        <w:tc>
          <w:tcPr>
            <w:tcW w:w="5528" w:type="dxa"/>
          </w:tcPr>
          <w:p w:rsidR="00F9383A" w:rsidRDefault="00F9383A" w:rsidP="00784DCA">
            <w:pPr>
              <w:rPr>
                <w:rFonts w:cs="Times New Roman"/>
              </w:rPr>
            </w:pPr>
          </w:p>
          <w:p w:rsidR="0079641D" w:rsidRDefault="0079641D" w:rsidP="00784DCA">
            <w:pPr>
              <w:rPr>
                <w:rFonts w:cs="Times New Roman"/>
              </w:rPr>
            </w:pPr>
          </w:p>
          <w:p w:rsidR="0079641D" w:rsidRPr="006432E0" w:rsidRDefault="0079641D" w:rsidP="00784DCA">
            <w:pPr>
              <w:rPr>
                <w:rFonts w:cs="Times New Roman"/>
              </w:rPr>
            </w:pPr>
          </w:p>
        </w:tc>
      </w:tr>
      <w:tr w:rsidR="00F9383A" w:rsidRPr="006432E0" w:rsidTr="001D7D87">
        <w:tc>
          <w:tcPr>
            <w:tcW w:w="3936" w:type="dxa"/>
            <w:vAlign w:val="center"/>
          </w:tcPr>
          <w:p w:rsidR="001D7D87" w:rsidRDefault="00F9383A" w:rsidP="001D7D87">
            <w:pPr>
              <w:rPr>
                <w:rFonts w:cs="Times New Roman"/>
              </w:rPr>
            </w:pPr>
            <w:r w:rsidRPr="006432E0">
              <w:rPr>
                <w:rFonts w:cs="Times New Roman"/>
              </w:rPr>
              <w:t>Ce</w:t>
            </w:r>
            <w:r w:rsidR="00FC7E97" w:rsidRPr="006432E0">
              <w:rPr>
                <w:rFonts w:cs="Times New Roman"/>
              </w:rPr>
              <w:t>na netto wraz z podaniem waluty</w:t>
            </w:r>
          </w:p>
          <w:p w:rsidR="001D7D87" w:rsidRPr="006432E0" w:rsidRDefault="001D7D87" w:rsidP="001D7D87">
            <w:pPr>
              <w:rPr>
                <w:rFonts w:cs="Times New Roman"/>
              </w:rPr>
            </w:pPr>
          </w:p>
        </w:tc>
        <w:tc>
          <w:tcPr>
            <w:tcW w:w="5528" w:type="dxa"/>
          </w:tcPr>
          <w:p w:rsidR="00F9383A" w:rsidRDefault="00F9383A" w:rsidP="00784DCA">
            <w:pPr>
              <w:rPr>
                <w:rFonts w:cs="Times New Roman"/>
              </w:rPr>
            </w:pPr>
          </w:p>
          <w:p w:rsidR="0079641D" w:rsidRPr="006432E0" w:rsidRDefault="0079641D" w:rsidP="00784DCA">
            <w:pPr>
              <w:rPr>
                <w:rFonts w:cs="Times New Roman"/>
              </w:rPr>
            </w:pPr>
          </w:p>
        </w:tc>
      </w:tr>
      <w:tr w:rsidR="005C6394" w:rsidRPr="006432E0" w:rsidTr="00F936FC">
        <w:tc>
          <w:tcPr>
            <w:tcW w:w="3936" w:type="dxa"/>
            <w:vAlign w:val="center"/>
          </w:tcPr>
          <w:p w:rsidR="00F936FC" w:rsidRDefault="00F936FC" w:rsidP="00F936FC">
            <w:pPr>
              <w:pStyle w:val="Bezodstpw"/>
            </w:pPr>
          </w:p>
          <w:p w:rsidR="005C6394" w:rsidRPr="006432E0" w:rsidRDefault="0079641D" w:rsidP="00F936FC">
            <w:pPr>
              <w:rPr>
                <w:rFonts w:cs="Times New Roman"/>
              </w:rPr>
            </w:pPr>
            <w:r w:rsidRPr="006432E0">
              <w:rPr>
                <w:rFonts w:cs="Times New Roman"/>
              </w:rPr>
              <w:t>Parametry techniczne</w:t>
            </w:r>
            <w:r>
              <w:rPr>
                <w:rFonts w:cs="Times New Roman"/>
              </w:rPr>
              <w:t xml:space="preserve"> (możliwość dostarczanie w formie osobnego załącznika)</w:t>
            </w:r>
          </w:p>
        </w:tc>
        <w:tc>
          <w:tcPr>
            <w:tcW w:w="5528" w:type="dxa"/>
          </w:tcPr>
          <w:p w:rsidR="005C6394" w:rsidRDefault="005C6394" w:rsidP="00784DCA">
            <w:pPr>
              <w:rPr>
                <w:rFonts w:cs="Times New Roman"/>
              </w:rPr>
            </w:pPr>
          </w:p>
          <w:p w:rsidR="0079641D" w:rsidRDefault="0079641D" w:rsidP="00784DCA">
            <w:pPr>
              <w:rPr>
                <w:rFonts w:cs="Times New Roman"/>
              </w:rPr>
            </w:pPr>
          </w:p>
          <w:p w:rsidR="0079641D" w:rsidRPr="006432E0" w:rsidRDefault="0079641D" w:rsidP="00784DCA">
            <w:pPr>
              <w:rPr>
                <w:rFonts w:cs="Times New Roman"/>
              </w:rPr>
            </w:pPr>
          </w:p>
        </w:tc>
      </w:tr>
      <w:tr w:rsidR="00F9383A" w:rsidRPr="006432E0" w:rsidTr="001D7D87">
        <w:trPr>
          <w:trHeight w:val="384"/>
        </w:trPr>
        <w:tc>
          <w:tcPr>
            <w:tcW w:w="3936" w:type="dxa"/>
            <w:vAlign w:val="center"/>
          </w:tcPr>
          <w:p w:rsidR="00F9383A" w:rsidRPr="006432E0" w:rsidRDefault="00F9383A" w:rsidP="00D004CA">
            <w:pPr>
              <w:rPr>
                <w:rFonts w:cs="Times New Roman"/>
              </w:rPr>
            </w:pPr>
            <w:r w:rsidRPr="006432E0">
              <w:rPr>
                <w:rFonts w:cs="Times New Roman"/>
              </w:rPr>
              <w:t xml:space="preserve">Termin </w:t>
            </w:r>
            <w:r w:rsidR="009C2B2F" w:rsidRPr="006432E0">
              <w:rPr>
                <w:rFonts w:cs="Times New Roman"/>
              </w:rPr>
              <w:t>dostawy</w:t>
            </w:r>
            <w:r w:rsidR="00CD27E9">
              <w:rPr>
                <w:rFonts w:cs="Times New Roman"/>
              </w:rPr>
              <w:t xml:space="preserve"> (</w:t>
            </w:r>
            <w:r w:rsidR="007C76E0" w:rsidRPr="007C76E0">
              <w:rPr>
                <w:rFonts w:cs="Times New Roman"/>
              </w:rPr>
              <w:t>proszę wskazać czas dostawy od podpisania umowy do czasu podpisania protokołu odbioru</w:t>
            </w:r>
            <w:r w:rsidR="007C76E0">
              <w:rPr>
                <w:rFonts w:cs="Times New Roman"/>
              </w:rPr>
              <w:t>)</w:t>
            </w:r>
          </w:p>
        </w:tc>
        <w:tc>
          <w:tcPr>
            <w:tcW w:w="5528" w:type="dxa"/>
          </w:tcPr>
          <w:p w:rsidR="00F9383A" w:rsidRDefault="00F9383A" w:rsidP="00784DCA">
            <w:pPr>
              <w:rPr>
                <w:rFonts w:cs="Times New Roman"/>
              </w:rPr>
            </w:pPr>
          </w:p>
          <w:p w:rsidR="0079641D" w:rsidRPr="006432E0" w:rsidRDefault="0079641D" w:rsidP="00784DCA">
            <w:pPr>
              <w:rPr>
                <w:rFonts w:cs="Times New Roman"/>
              </w:rPr>
            </w:pPr>
          </w:p>
        </w:tc>
      </w:tr>
      <w:tr w:rsidR="009C2B2F" w:rsidRPr="006432E0" w:rsidTr="001D7D87">
        <w:trPr>
          <w:trHeight w:val="384"/>
        </w:trPr>
        <w:tc>
          <w:tcPr>
            <w:tcW w:w="3936" w:type="dxa"/>
            <w:vAlign w:val="center"/>
          </w:tcPr>
          <w:p w:rsidR="009C2B2F" w:rsidRPr="006432E0" w:rsidRDefault="000E3662" w:rsidP="0079641D">
            <w:pPr>
              <w:rPr>
                <w:rFonts w:cs="Times New Roman"/>
              </w:rPr>
            </w:pPr>
            <w:r>
              <w:rPr>
                <w:rFonts w:cs="Times New Roman"/>
              </w:rPr>
              <w:t>Gwarancja</w:t>
            </w:r>
          </w:p>
        </w:tc>
        <w:tc>
          <w:tcPr>
            <w:tcW w:w="5528" w:type="dxa"/>
          </w:tcPr>
          <w:p w:rsidR="009C2B2F" w:rsidRDefault="009C2B2F" w:rsidP="00784DCA">
            <w:pPr>
              <w:rPr>
                <w:rFonts w:cs="Times New Roman"/>
              </w:rPr>
            </w:pPr>
          </w:p>
          <w:p w:rsidR="0079641D" w:rsidRPr="006432E0" w:rsidRDefault="0079641D" w:rsidP="00784DCA">
            <w:pPr>
              <w:rPr>
                <w:rFonts w:cs="Times New Roman"/>
              </w:rPr>
            </w:pPr>
          </w:p>
        </w:tc>
      </w:tr>
      <w:tr w:rsidR="00F9383A" w:rsidRPr="006432E0" w:rsidTr="001D7D87">
        <w:trPr>
          <w:trHeight w:val="384"/>
        </w:trPr>
        <w:tc>
          <w:tcPr>
            <w:tcW w:w="3936" w:type="dxa"/>
            <w:vAlign w:val="center"/>
          </w:tcPr>
          <w:p w:rsidR="00F9383A" w:rsidRPr="006432E0" w:rsidRDefault="00F9383A" w:rsidP="00D004CA">
            <w:pPr>
              <w:rPr>
                <w:rFonts w:cs="Times New Roman"/>
              </w:rPr>
            </w:pPr>
            <w:r w:rsidRPr="006432E0">
              <w:rPr>
                <w:rFonts w:cs="Times New Roman"/>
              </w:rPr>
              <w:t>Termin ważności oferty</w:t>
            </w:r>
          </w:p>
        </w:tc>
        <w:tc>
          <w:tcPr>
            <w:tcW w:w="5528" w:type="dxa"/>
            <w:vAlign w:val="center"/>
          </w:tcPr>
          <w:p w:rsidR="00F9383A" w:rsidRPr="006432E0" w:rsidRDefault="00D34295" w:rsidP="00784DC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……………   </w:t>
            </w:r>
            <w:r w:rsidR="0079641D">
              <w:rPr>
                <w:rFonts w:cs="Times New Roman"/>
                <w:b/>
              </w:rPr>
              <w:t>dni</w:t>
            </w:r>
          </w:p>
        </w:tc>
      </w:tr>
    </w:tbl>
    <w:p w:rsidR="0079641D" w:rsidRDefault="0079641D" w:rsidP="00F9383A">
      <w:pPr>
        <w:rPr>
          <w:rFonts w:ascii="Verdana" w:hAnsi="Verdana"/>
          <w:noProof/>
          <w:sz w:val="16"/>
          <w:lang w:eastAsia="pl-PL"/>
        </w:rPr>
      </w:pPr>
    </w:p>
    <w:p w:rsidR="00C3626E" w:rsidRPr="006432E0" w:rsidRDefault="00C3626E" w:rsidP="00F9383A">
      <w:pPr>
        <w:rPr>
          <w:rFonts w:cs="Times New Roman"/>
        </w:rPr>
      </w:pPr>
    </w:p>
    <w:p w:rsidR="00F9383A" w:rsidRPr="00743630" w:rsidRDefault="00F9383A" w:rsidP="00D004CA">
      <w:pPr>
        <w:spacing w:after="0"/>
        <w:jc w:val="right"/>
        <w:rPr>
          <w:rFonts w:cs="Times New Roman"/>
          <w:sz w:val="16"/>
          <w:szCs w:val="16"/>
        </w:rPr>
      </w:pPr>
      <w:r w:rsidRPr="00743630">
        <w:rPr>
          <w:rFonts w:cs="Times New Roman"/>
          <w:sz w:val="16"/>
          <w:szCs w:val="16"/>
        </w:rPr>
        <w:t>…</w:t>
      </w:r>
      <w:r w:rsidR="00D004CA">
        <w:rPr>
          <w:rFonts w:cs="Times New Roman"/>
          <w:sz w:val="16"/>
          <w:szCs w:val="16"/>
        </w:rPr>
        <w:t>………………………………………..</w:t>
      </w:r>
      <w:r w:rsidRPr="00743630">
        <w:rPr>
          <w:rFonts w:cs="Times New Roman"/>
          <w:sz w:val="16"/>
          <w:szCs w:val="16"/>
        </w:rPr>
        <w:t>……………………………………..</w:t>
      </w:r>
    </w:p>
    <w:p w:rsidR="00F9383A" w:rsidRPr="00743630" w:rsidRDefault="00F9383A" w:rsidP="00D004CA">
      <w:pPr>
        <w:spacing w:after="0"/>
        <w:jc w:val="right"/>
        <w:rPr>
          <w:rFonts w:cs="Times New Roman"/>
          <w:sz w:val="16"/>
          <w:szCs w:val="16"/>
        </w:rPr>
      </w:pPr>
      <w:r w:rsidRPr="00743630">
        <w:rPr>
          <w:rFonts w:cs="Times New Roman"/>
          <w:sz w:val="16"/>
          <w:szCs w:val="16"/>
        </w:rPr>
        <w:t>(imię i nazwisko osoby upoważnionej do reprezentacji)</w:t>
      </w:r>
    </w:p>
    <w:p w:rsidR="00F9383A" w:rsidRPr="00743630" w:rsidRDefault="00F9383A" w:rsidP="00D004CA">
      <w:pPr>
        <w:spacing w:after="0"/>
        <w:jc w:val="right"/>
        <w:rPr>
          <w:rFonts w:cs="Times New Roman"/>
          <w:sz w:val="16"/>
          <w:szCs w:val="16"/>
        </w:rPr>
      </w:pPr>
      <w:r w:rsidRPr="00743630">
        <w:rPr>
          <w:rFonts w:cs="Times New Roman"/>
          <w:sz w:val="16"/>
          <w:szCs w:val="16"/>
        </w:rPr>
        <w:t>(czytelny podpis oraz pieczęć firmowa)</w:t>
      </w:r>
    </w:p>
    <w:p w:rsidR="0079641D" w:rsidRDefault="0079641D" w:rsidP="00230448">
      <w:pPr>
        <w:rPr>
          <w:rFonts w:cs="Times New Roman"/>
          <w:b/>
          <w:u w:val="single"/>
        </w:rPr>
      </w:pPr>
    </w:p>
    <w:p w:rsidR="00763D71" w:rsidRDefault="00763D71" w:rsidP="00230448">
      <w:pPr>
        <w:rPr>
          <w:rFonts w:cs="Times New Roman"/>
          <w:b/>
          <w:u w:val="single"/>
        </w:rPr>
      </w:pPr>
    </w:p>
    <w:p w:rsidR="00230448" w:rsidRPr="002F29BD" w:rsidRDefault="00230448" w:rsidP="00230448">
      <w:pPr>
        <w:rPr>
          <w:rFonts w:cs="Times New Roman"/>
          <w:u w:val="single"/>
        </w:rPr>
      </w:pPr>
      <w:r w:rsidRPr="002F29BD">
        <w:rPr>
          <w:rFonts w:cs="Times New Roman"/>
          <w:b/>
          <w:u w:val="single"/>
        </w:rPr>
        <w:lastRenderedPageBreak/>
        <w:t>Załącznik nr 2 do Zapytania ofertowego nr</w:t>
      </w:r>
      <w:r w:rsidR="004F799D">
        <w:rPr>
          <w:rFonts w:cs="Times New Roman"/>
          <w:b/>
          <w:u w:val="single"/>
        </w:rPr>
        <w:t xml:space="preserve"> </w:t>
      </w:r>
      <w:r w:rsidR="00824ACF">
        <w:rPr>
          <w:rFonts w:cs="Times New Roman"/>
          <w:b/>
          <w:u w:val="single"/>
        </w:rPr>
        <w:t>5</w:t>
      </w:r>
      <w:r w:rsidR="007543B9">
        <w:rPr>
          <w:rFonts w:cs="Times New Roman"/>
          <w:b/>
          <w:u w:val="single"/>
        </w:rPr>
        <w:t>/2020</w:t>
      </w:r>
    </w:p>
    <w:p w:rsidR="0027745A" w:rsidRPr="006432E0" w:rsidRDefault="0027745A" w:rsidP="00F9383A">
      <w:pPr>
        <w:jc w:val="center"/>
        <w:rPr>
          <w:rFonts w:cs="Times New Roman"/>
          <w:b/>
        </w:rPr>
      </w:pPr>
    </w:p>
    <w:p w:rsidR="00F9383A" w:rsidRPr="006432E0" w:rsidRDefault="00F9383A" w:rsidP="00F9383A">
      <w:pPr>
        <w:jc w:val="center"/>
        <w:rPr>
          <w:rFonts w:cs="Times New Roman"/>
          <w:b/>
        </w:rPr>
      </w:pPr>
      <w:r w:rsidRPr="006432E0">
        <w:rPr>
          <w:rFonts w:cs="Times New Roman"/>
          <w:b/>
        </w:rPr>
        <w:t>O</w:t>
      </w:r>
      <w:r w:rsidR="0027745A" w:rsidRPr="006432E0">
        <w:rPr>
          <w:rFonts w:cs="Times New Roman"/>
          <w:b/>
        </w:rPr>
        <w:t>ŚWIADCZENIE</w:t>
      </w:r>
    </w:p>
    <w:p w:rsidR="00F9383A" w:rsidRPr="006432E0" w:rsidRDefault="00F9383A" w:rsidP="00F9383A">
      <w:pPr>
        <w:rPr>
          <w:rFonts w:cs="Times New Roman"/>
        </w:rPr>
      </w:pPr>
    </w:p>
    <w:p w:rsidR="0068015D" w:rsidRPr="006432E0" w:rsidRDefault="0068015D" w:rsidP="0068015D">
      <w:pPr>
        <w:rPr>
          <w:rFonts w:cs="Times New Roman"/>
        </w:rPr>
      </w:pPr>
      <w:r w:rsidRPr="006432E0">
        <w:rPr>
          <w:rFonts w:cs="Times New Roman"/>
        </w:rPr>
        <w:t>Niniejszym oświadczam, że:</w:t>
      </w:r>
    </w:p>
    <w:p w:rsidR="0068015D" w:rsidRPr="006432E0" w:rsidRDefault="00F936FC" w:rsidP="0068015D">
      <w:pPr>
        <w:pStyle w:val="Akapitzlist"/>
        <w:numPr>
          <w:ilvl w:val="0"/>
          <w:numId w:val="26"/>
        </w:numPr>
        <w:spacing w:line="256" w:lineRule="auto"/>
        <w:rPr>
          <w:rFonts w:cs="Times New Roman"/>
        </w:rPr>
      </w:pPr>
      <w:r>
        <w:rPr>
          <w:rFonts w:cs="Times New Roman"/>
        </w:rPr>
        <w:t>W</w:t>
      </w:r>
      <w:r w:rsidR="0068015D" w:rsidRPr="006432E0">
        <w:rPr>
          <w:rFonts w:cs="Times New Roman"/>
        </w:rPr>
        <w:t>obec  naszej firmy nie jest prowadzone żadne postępowanie egzeku</w:t>
      </w:r>
      <w:r>
        <w:rPr>
          <w:rFonts w:cs="Times New Roman"/>
        </w:rPr>
        <w:t>cyjne i nie ogłoszono upadłości.</w:t>
      </w:r>
    </w:p>
    <w:p w:rsidR="0068015D" w:rsidRPr="006432E0" w:rsidRDefault="00F936FC" w:rsidP="0068015D">
      <w:pPr>
        <w:pStyle w:val="Akapitzlist"/>
        <w:numPr>
          <w:ilvl w:val="0"/>
          <w:numId w:val="26"/>
        </w:numPr>
        <w:spacing w:line="256" w:lineRule="auto"/>
        <w:rPr>
          <w:rFonts w:cs="Times New Roman"/>
        </w:rPr>
      </w:pPr>
      <w:r>
        <w:rPr>
          <w:rFonts w:cs="Times New Roman"/>
        </w:rPr>
        <w:t>F</w:t>
      </w:r>
      <w:r w:rsidR="0068015D" w:rsidRPr="006432E0">
        <w:rPr>
          <w:rFonts w:cs="Times New Roman"/>
        </w:rPr>
        <w:t xml:space="preserve">irma zrealizuje </w:t>
      </w:r>
      <w:r>
        <w:rPr>
          <w:rFonts w:cs="Times New Roman"/>
        </w:rPr>
        <w:t>zamówienie w ustalonym terminie.</w:t>
      </w:r>
    </w:p>
    <w:p w:rsidR="0068015D" w:rsidRPr="006432E0" w:rsidRDefault="00F936FC" w:rsidP="0068015D">
      <w:pPr>
        <w:pStyle w:val="Akapitzlist"/>
        <w:numPr>
          <w:ilvl w:val="0"/>
          <w:numId w:val="26"/>
        </w:numPr>
        <w:spacing w:line="256" w:lineRule="auto"/>
        <w:rPr>
          <w:rFonts w:cs="Times New Roman"/>
        </w:rPr>
      </w:pPr>
      <w:r>
        <w:rPr>
          <w:rFonts w:cs="Times New Roman"/>
        </w:rPr>
        <w:t>P</w:t>
      </w:r>
      <w:r w:rsidR="0068015D" w:rsidRPr="006432E0">
        <w:rPr>
          <w:rFonts w:cs="Times New Roman"/>
        </w:rPr>
        <w:t>osiadam/my niezbędną wiedzę, doświa</w:t>
      </w:r>
      <w:r>
        <w:rPr>
          <w:rFonts w:cs="Times New Roman"/>
        </w:rPr>
        <w:t>dczenie do wykonania zamówienia.</w:t>
      </w:r>
    </w:p>
    <w:p w:rsidR="0068015D" w:rsidRPr="006432E0" w:rsidRDefault="00F936FC" w:rsidP="00F9383A">
      <w:pPr>
        <w:pStyle w:val="Akapitzlist"/>
        <w:numPr>
          <w:ilvl w:val="0"/>
          <w:numId w:val="26"/>
        </w:numPr>
        <w:spacing w:line="256" w:lineRule="auto"/>
        <w:jc w:val="both"/>
        <w:rPr>
          <w:rFonts w:cs="Times New Roman"/>
        </w:rPr>
      </w:pPr>
      <w:r>
        <w:rPr>
          <w:rFonts w:cs="Times New Roman"/>
        </w:rPr>
        <w:t>Z</w:t>
      </w:r>
      <w:r w:rsidR="0068015D" w:rsidRPr="006432E0">
        <w:rPr>
          <w:rFonts w:cs="Times New Roman"/>
        </w:rPr>
        <w:t>najduję się w sytuacji ekonomicznej i finansowej zapewniającej wykonanie zamówienia.</w:t>
      </w:r>
    </w:p>
    <w:p w:rsidR="00F9383A" w:rsidRPr="006432E0" w:rsidRDefault="00F936FC" w:rsidP="0068015D">
      <w:pPr>
        <w:pStyle w:val="Akapitzlist"/>
        <w:numPr>
          <w:ilvl w:val="0"/>
          <w:numId w:val="26"/>
        </w:numPr>
        <w:spacing w:after="0" w:line="256" w:lineRule="auto"/>
        <w:jc w:val="both"/>
      </w:pPr>
      <w:r>
        <w:rPr>
          <w:rFonts w:cs="Times New Roman"/>
        </w:rPr>
        <w:t>M</w:t>
      </w:r>
      <w:r w:rsidR="00F9383A" w:rsidRPr="006432E0">
        <w:rPr>
          <w:rFonts w:cs="Times New Roman"/>
        </w:rPr>
        <w:t>iędzy naszą firmą</w:t>
      </w:r>
      <w:r w:rsidR="0079641D">
        <w:rPr>
          <w:rFonts w:cs="Times New Roman"/>
        </w:rPr>
        <w:t>,</w:t>
      </w:r>
      <w:r w:rsidR="00F9383A" w:rsidRPr="006432E0">
        <w:rPr>
          <w:rFonts w:cs="Times New Roman"/>
        </w:rPr>
        <w:t xml:space="preserve"> a </w:t>
      </w:r>
      <w:r w:rsidR="007543B9">
        <w:rPr>
          <w:rFonts w:cstheme="minorHAnsi"/>
        </w:rPr>
        <w:t>Kacper Global Sp. z o. o.</w:t>
      </w:r>
      <w:r w:rsidR="00404383">
        <w:rPr>
          <w:rFonts w:cstheme="minorHAnsi"/>
        </w:rPr>
        <w:t xml:space="preserve"> </w:t>
      </w:r>
      <w:r w:rsidR="00F9383A" w:rsidRPr="006432E0">
        <w:rPr>
          <w:rFonts w:cs="Times New Roman"/>
        </w:rPr>
        <w:t>nie zachodzą powiązania osobowe lub kapitałowe polegające na:</w:t>
      </w:r>
    </w:p>
    <w:p w:rsidR="00F9383A" w:rsidRPr="006432E0" w:rsidRDefault="00F9383A" w:rsidP="0068015D">
      <w:pPr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432E0">
        <w:rPr>
          <w:rFonts w:cs="Times New Roman"/>
        </w:rPr>
        <w:t>Uczestniczeniu w spółce jako wspólnik spółki cywilnej lub spółki osobowej;</w:t>
      </w:r>
    </w:p>
    <w:p w:rsidR="00F9383A" w:rsidRPr="006432E0" w:rsidRDefault="00F9383A" w:rsidP="0068015D">
      <w:pPr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432E0">
        <w:rPr>
          <w:rFonts w:cs="Times New Roman"/>
        </w:rPr>
        <w:t xml:space="preserve">Posiadaniu udziałów lub co najmniej </w:t>
      </w:r>
      <w:r w:rsidR="007137F1">
        <w:rPr>
          <w:rFonts w:cs="Times New Roman"/>
        </w:rPr>
        <w:t>10</w:t>
      </w:r>
      <w:r w:rsidRPr="006432E0">
        <w:rPr>
          <w:rFonts w:cs="Times New Roman"/>
        </w:rPr>
        <w:t>% akcji;</w:t>
      </w:r>
    </w:p>
    <w:p w:rsidR="00F9383A" w:rsidRPr="006432E0" w:rsidRDefault="00F9383A" w:rsidP="0068015D">
      <w:pPr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432E0">
        <w:rPr>
          <w:rFonts w:cs="Times New Roman"/>
        </w:rPr>
        <w:t>Pełnieniu funkcji członka organu nadzorczego lub zarządzającego, prokurenta, pełnomocnika;</w:t>
      </w:r>
    </w:p>
    <w:p w:rsidR="00F9383A" w:rsidRPr="006432E0" w:rsidRDefault="00F9383A" w:rsidP="0068015D">
      <w:pPr>
        <w:numPr>
          <w:ilvl w:val="0"/>
          <w:numId w:val="7"/>
        </w:numPr>
        <w:spacing w:after="0"/>
        <w:jc w:val="both"/>
        <w:rPr>
          <w:rFonts w:cs="Times New Roman"/>
        </w:rPr>
      </w:pPr>
      <w:r w:rsidRPr="006432E0">
        <w:rPr>
          <w:rFonts w:cs="Times New Roman"/>
        </w:rPr>
        <w:t>Pozostawianiu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F9383A" w:rsidRPr="006432E0" w:rsidRDefault="00F9383A" w:rsidP="00F9383A">
      <w:pPr>
        <w:rPr>
          <w:rFonts w:cs="Times New Roman"/>
        </w:rPr>
      </w:pPr>
    </w:p>
    <w:p w:rsidR="00F9383A" w:rsidRPr="006432E0" w:rsidRDefault="00F9383A" w:rsidP="00F9383A">
      <w:pPr>
        <w:rPr>
          <w:rFonts w:cs="Times New Roman"/>
        </w:rPr>
      </w:pPr>
    </w:p>
    <w:p w:rsidR="00F9383A" w:rsidRPr="006432E0" w:rsidRDefault="00F9383A" w:rsidP="00F9383A">
      <w:pPr>
        <w:rPr>
          <w:rFonts w:cs="Times New Roman"/>
        </w:rPr>
      </w:pPr>
    </w:p>
    <w:p w:rsidR="00F9383A" w:rsidRPr="006432E0" w:rsidRDefault="00F9383A" w:rsidP="00F9383A">
      <w:pPr>
        <w:rPr>
          <w:rFonts w:cs="Times New Roman"/>
        </w:rPr>
      </w:pPr>
    </w:p>
    <w:p w:rsidR="00F9383A" w:rsidRPr="006432E0" w:rsidRDefault="00F9383A" w:rsidP="00F9383A">
      <w:pPr>
        <w:rPr>
          <w:rFonts w:cs="Times New Roman"/>
        </w:rPr>
      </w:pPr>
    </w:p>
    <w:p w:rsidR="00F9383A" w:rsidRPr="006432E0" w:rsidRDefault="00F9383A" w:rsidP="00F9383A">
      <w:pPr>
        <w:rPr>
          <w:rFonts w:cs="Times New Roman"/>
        </w:rPr>
      </w:pPr>
    </w:p>
    <w:p w:rsidR="00F9383A" w:rsidRPr="006432E0" w:rsidRDefault="00F9383A" w:rsidP="00A607CF">
      <w:pPr>
        <w:jc w:val="right"/>
        <w:rPr>
          <w:rFonts w:cs="Times New Roman"/>
        </w:rPr>
      </w:pPr>
    </w:p>
    <w:p w:rsidR="00F9383A" w:rsidRPr="00F936FC" w:rsidRDefault="00F9383A" w:rsidP="00F936FC">
      <w:pPr>
        <w:pStyle w:val="Bezodstpw"/>
        <w:jc w:val="right"/>
        <w:rPr>
          <w:sz w:val="16"/>
          <w:szCs w:val="16"/>
        </w:rPr>
      </w:pPr>
      <w:r w:rsidRPr="00F936FC">
        <w:rPr>
          <w:sz w:val="16"/>
          <w:szCs w:val="16"/>
        </w:rPr>
        <w:t>………</w:t>
      </w:r>
      <w:r w:rsidR="00F936FC">
        <w:rPr>
          <w:sz w:val="16"/>
          <w:szCs w:val="16"/>
        </w:rPr>
        <w:t>………………………………………………….</w:t>
      </w:r>
      <w:r w:rsidRPr="00F936FC">
        <w:rPr>
          <w:sz w:val="16"/>
          <w:szCs w:val="16"/>
        </w:rPr>
        <w:t>………………………………..</w:t>
      </w:r>
    </w:p>
    <w:p w:rsidR="00F9383A" w:rsidRPr="00F936FC" w:rsidRDefault="00F9383A" w:rsidP="00F936FC">
      <w:pPr>
        <w:pStyle w:val="Bezodstpw"/>
        <w:jc w:val="right"/>
        <w:rPr>
          <w:sz w:val="16"/>
          <w:szCs w:val="16"/>
        </w:rPr>
      </w:pPr>
      <w:r w:rsidRPr="00F936FC">
        <w:rPr>
          <w:sz w:val="16"/>
          <w:szCs w:val="16"/>
        </w:rPr>
        <w:t>(imię i nazwisko osoby upoważnionej do reprezentacji)</w:t>
      </w:r>
    </w:p>
    <w:p w:rsidR="00F9383A" w:rsidRPr="00F936FC" w:rsidRDefault="00F9383A" w:rsidP="00F936FC">
      <w:pPr>
        <w:pStyle w:val="Bezodstpw"/>
        <w:jc w:val="right"/>
        <w:rPr>
          <w:sz w:val="16"/>
          <w:szCs w:val="16"/>
        </w:rPr>
      </w:pPr>
      <w:r w:rsidRPr="00F936FC">
        <w:rPr>
          <w:sz w:val="16"/>
          <w:szCs w:val="16"/>
        </w:rPr>
        <w:t>(czytelny podpis oraz pieczęć firmowa)</w:t>
      </w:r>
    </w:p>
    <w:p w:rsidR="00F9383A" w:rsidRPr="00F936FC" w:rsidRDefault="00F9383A" w:rsidP="00A42F0E">
      <w:pPr>
        <w:jc w:val="center"/>
        <w:rPr>
          <w:rFonts w:cs="Times New Roman"/>
          <w:sz w:val="16"/>
          <w:szCs w:val="16"/>
          <w:u w:val="single"/>
        </w:rPr>
      </w:pPr>
    </w:p>
    <w:sectPr w:rsidR="00F9383A" w:rsidRPr="00F936FC" w:rsidSect="0079641D">
      <w:headerReference w:type="default" r:id="rId12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2F" w:rsidRDefault="00153F2F" w:rsidP="00390A21">
      <w:pPr>
        <w:spacing w:after="0" w:line="240" w:lineRule="auto"/>
      </w:pPr>
      <w:r>
        <w:separator/>
      </w:r>
    </w:p>
  </w:endnote>
  <w:endnote w:type="continuationSeparator" w:id="0">
    <w:p w:rsidR="00153F2F" w:rsidRDefault="00153F2F" w:rsidP="0039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62" w:rsidRDefault="00402662" w:rsidP="00784DCA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A78" w:rsidRDefault="00402662" w:rsidP="00930A78">
    <w:pPr>
      <w:pStyle w:val="Stopka"/>
      <w:ind w:firstLine="708"/>
      <w:jc w:val="center"/>
    </w:pPr>
    <w:r>
      <w:t xml:space="preserve">Projekt dofinansowany </w:t>
    </w:r>
    <w:r w:rsidR="00930A78">
      <w:t xml:space="preserve">w ramach </w:t>
    </w:r>
    <w:r w:rsidR="00930A78" w:rsidRPr="00930A78">
      <w:t xml:space="preserve"> Osi Priorytetowej III „Konkurencyjność MŚP” Regionalnego Programu Operacyjnego Województwa Śląskiego na lata 2014-2020</w:t>
    </w:r>
  </w:p>
  <w:p w:rsidR="00402662" w:rsidRDefault="00402662" w:rsidP="00784DCA">
    <w:pPr>
      <w:pStyle w:val="Stopka"/>
      <w:ind w:firstLine="7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2F" w:rsidRDefault="00153F2F" w:rsidP="00390A21">
      <w:pPr>
        <w:spacing w:after="0" w:line="240" w:lineRule="auto"/>
      </w:pPr>
      <w:r>
        <w:separator/>
      </w:r>
    </w:p>
  </w:footnote>
  <w:footnote w:type="continuationSeparator" w:id="0">
    <w:p w:rsidR="00153F2F" w:rsidRDefault="00153F2F" w:rsidP="0039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62" w:rsidRDefault="002D1A44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4026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266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2662" w:rsidRDefault="00402662">
    <w:pPr>
      <w:pStyle w:val="Nagwek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62" w:rsidRDefault="009F76CD" w:rsidP="00784DCA">
    <w:pPr>
      <w:pStyle w:val="Nagwek"/>
      <w:jc w:val="center"/>
      <w:rPr>
        <w:rFonts w:ascii="Garamond" w:hAnsi="Garamond"/>
        <w:sz w:val="24"/>
      </w:rPr>
    </w:pPr>
    <w:r w:rsidRPr="009F76CD">
      <w:rPr>
        <w:rFonts w:ascii="Garamond" w:hAnsi="Garamond"/>
        <w:noProof/>
        <w:sz w:val="24"/>
        <w:lang w:eastAsia="pl-PL"/>
      </w:rPr>
      <w:drawing>
        <wp:inline distT="0" distB="0" distL="0" distR="0">
          <wp:extent cx="5760720" cy="7029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62" w:rsidRDefault="00C3626E">
    <w:pPr>
      <w:pStyle w:val="Nagwek"/>
    </w:pPr>
    <w:r>
      <w:rPr>
        <w:rFonts w:ascii="Verdana" w:hAnsi="Verdana"/>
        <w:noProof/>
        <w:sz w:val="16"/>
        <w:lang w:eastAsia="pl-PL"/>
      </w:rPr>
      <w:drawing>
        <wp:inline distT="0" distB="0" distL="0" distR="0">
          <wp:extent cx="5759450" cy="713590"/>
          <wp:effectExtent l="19050" t="0" r="0" b="0"/>
          <wp:docPr id="2" name="Obraz 2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3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507"/>
    <w:multiLevelType w:val="hybridMultilevel"/>
    <w:tmpl w:val="5D3C5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1B3F"/>
    <w:multiLevelType w:val="hybridMultilevel"/>
    <w:tmpl w:val="40986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469E8"/>
    <w:multiLevelType w:val="hybridMultilevel"/>
    <w:tmpl w:val="5C803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C65BF"/>
    <w:multiLevelType w:val="hybridMultilevel"/>
    <w:tmpl w:val="FEEAF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5502"/>
    <w:multiLevelType w:val="hybridMultilevel"/>
    <w:tmpl w:val="CC58F5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CEA458B"/>
    <w:multiLevelType w:val="hybridMultilevel"/>
    <w:tmpl w:val="56F8DCA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E19290F"/>
    <w:multiLevelType w:val="hybridMultilevel"/>
    <w:tmpl w:val="A0AC7E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A6A270F"/>
    <w:multiLevelType w:val="hybridMultilevel"/>
    <w:tmpl w:val="5F300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16E33"/>
    <w:multiLevelType w:val="hybridMultilevel"/>
    <w:tmpl w:val="5D3C5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F0B76"/>
    <w:multiLevelType w:val="hybridMultilevel"/>
    <w:tmpl w:val="1338A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41FB6"/>
    <w:multiLevelType w:val="hybridMultilevel"/>
    <w:tmpl w:val="B762996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D95A07F8">
      <w:start w:val="1"/>
      <w:numFmt w:val="decimal"/>
      <w:lvlText w:val="%2)"/>
      <w:lvlJc w:val="left"/>
      <w:pPr>
        <w:ind w:left="1440" w:hanging="360"/>
      </w:pPr>
      <w:rPr>
        <w:rFonts w:ascii="Microsoft JhengHei" w:hAnsi="Microsoft JhengHei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73976"/>
    <w:multiLevelType w:val="hybridMultilevel"/>
    <w:tmpl w:val="1AFA416E"/>
    <w:lvl w:ilvl="0" w:tplc="4A8AE62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FFA613C"/>
    <w:multiLevelType w:val="hybridMultilevel"/>
    <w:tmpl w:val="5D3C5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E2E77"/>
    <w:multiLevelType w:val="hybridMultilevel"/>
    <w:tmpl w:val="A5BCA7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51F5D08"/>
    <w:multiLevelType w:val="hybridMultilevel"/>
    <w:tmpl w:val="A0B8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F1942"/>
    <w:multiLevelType w:val="hybridMultilevel"/>
    <w:tmpl w:val="C6286E2E"/>
    <w:lvl w:ilvl="0" w:tplc="1526D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4E4820"/>
    <w:multiLevelType w:val="hybridMultilevel"/>
    <w:tmpl w:val="83A86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64960"/>
    <w:multiLevelType w:val="hybridMultilevel"/>
    <w:tmpl w:val="2D98AA1A"/>
    <w:lvl w:ilvl="0" w:tplc="8794A7C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60FA29E5"/>
    <w:multiLevelType w:val="hybridMultilevel"/>
    <w:tmpl w:val="F9864C04"/>
    <w:lvl w:ilvl="0" w:tplc="F516EC9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47A7729"/>
    <w:multiLevelType w:val="hybridMultilevel"/>
    <w:tmpl w:val="E1A2B99A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11694E"/>
    <w:multiLevelType w:val="hybridMultilevel"/>
    <w:tmpl w:val="E1A2B99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8F064C"/>
    <w:multiLevelType w:val="hybridMultilevel"/>
    <w:tmpl w:val="68669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35E30"/>
    <w:multiLevelType w:val="hybridMultilevel"/>
    <w:tmpl w:val="41CEF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E65EA"/>
    <w:multiLevelType w:val="hybridMultilevel"/>
    <w:tmpl w:val="00981CA4"/>
    <w:lvl w:ilvl="0" w:tplc="2742729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6C1D743F"/>
    <w:multiLevelType w:val="hybridMultilevel"/>
    <w:tmpl w:val="14F8DA1A"/>
    <w:lvl w:ilvl="0" w:tplc="DB8E8336">
      <w:numFmt w:val="bullet"/>
      <w:lvlText w:val=""/>
      <w:lvlJc w:val="left"/>
      <w:pPr>
        <w:ind w:left="1260" w:hanging="54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C4B4D2A"/>
    <w:multiLevelType w:val="hybridMultilevel"/>
    <w:tmpl w:val="B970A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54BF7"/>
    <w:multiLevelType w:val="hybridMultilevel"/>
    <w:tmpl w:val="7FD452C6"/>
    <w:lvl w:ilvl="0" w:tplc="D81C4F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CF2B1F"/>
    <w:multiLevelType w:val="hybridMultilevel"/>
    <w:tmpl w:val="E1A2B99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D67B98"/>
    <w:multiLevelType w:val="hybridMultilevel"/>
    <w:tmpl w:val="D0CE3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D6F61"/>
    <w:multiLevelType w:val="hybridMultilevel"/>
    <w:tmpl w:val="D006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10"/>
  </w:num>
  <w:num w:numId="5">
    <w:abstractNumId w:val="0"/>
  </w:num>
  <w:num w:numId="6">
    <w:abstractNumId w:val="15"/>
  </w:num>
  <w:num w:numId="7">
    <w:abstractNumId w:val="13"/>
  </w:num>
  <w:num w:numId="8">
    <w:abstractNumId w:val="18"/>
  </w:num>
  <w:num w:numId="9">
    <w:abstractNumId w:val="12"/>
  </w:num>
  <w:num w:numId="10">
    <w:abstractNumId w:val="26"/>
  </w:num>
  <w:num w:numId="11">
    <w:abstractNumId w:val="27"/>
  </w:num>
  <w:num w:numId="12">
    <w:abstractNumId w:val="8"/>
  </w:num>
  <w:num w:numId="13">
    <w:abstractNumId w:val="3"/>
  </w:num>
  <w:num w:numId="14">
    <w:abstractNumId w:val="28"/>
  </w:num>
  <w:num w:numId="15">
    <w:abstractNumId w:val="5"/>
  </w:num>
  <w:num w:numId="16">
    <w:abstractNumId w:val="2"/>
  </w:num>
  <w:num w:numId="17">
    <w:abstractNumId w:val="7"/>
  </w:num>
  <w:num w:numId="18">
    <w:abstractNumId w:val="11"/>
  </w:num>
  <w:num w:numId="19">
    <w:abstractNumId w:val="17"/>
  </w:num>
  <w:num w:numId="20">
    <w:abstractNumId w:val="24"/>
  </w:num>
  <w:num w:numId="21">
    <w:abstractNumId w:val="9"/>
  </w:num>
  <w:num w:numId="22">
    <w:abstractNumId w:val="22"/>
  </w:num>
  <w:num w:numId="23">
    <w:abstractNumId w:val="21"/>
  </w:num>
  <w:num w:numId="24">
    <w:abstractNumId w:val="1"/>
  </w:num>
  <w:num w:numId="25">
    <w:abstractNumId w:val="2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0"/>
  </w:num>
  <w:num w:numId="29">
    <w:abstractNumId w:val="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90A21"/>
    <w:rsid w:val="00011ACB"/>
    <w:rsid w:val="00013DAE"/>
    <w:rsid w:val="0002167B"/>
    <w:rsid w:val="000336B5"/>
    <w:rsid w:val="00034660"/>
    <w:rsid w:val="00035848"/>
    <w:rsid w:val="00052172"/>
    <w:rsid w:val="000540DD"/>
    <w:rsid w:val="000678C4"/>
    <w:rsid w:val="0008773F"/>
    <w:rsid w:val="00092A1E"/>
    <w:rsid w:val="00094B12"/>
    <w:rsid w:val="000968E2"/>
    <w:rsid w:val="000A782C"/>
    <w:rsid w:val="000D0B07"/>
    <w:rsid w:val="000D1BB7"/>
    <w:rsid w:val="000D68B8"/>
    <w:rsid w:val="000E3662"/>
    <w:rsid w:val="000E3C1C"/>
    <w:rsid w:val="000E733F"/>
    <w:rsid w:val="00100FCC"/>
    <w:rsid w:val="00101080"/>
    <w:rsid w:val="00103600"/>
    <w:rsid w:val="00131C33"/>
    <w:rsid w:val="0013725A"/>
    <w:rsid w:val="00150D9D"/>
    <w:rsid w:val="00153F2F"/>
    <w:rsid w:val="00154541"/>
    <w:rsid w:val="00162952"/>
    <w:rsid w:val="001811FB"/>
    <w:rsid w:val="00192ADF"/>
    <w:rsid w:val="00195462"/>
    <w:rsid w:val="001A546E"/>
    <w:rsid w:val="001B569A"/>
    <w:rsid w:val="001B62E0"/>
    <w:rsid w:val="001C463A"/>
    <w:rsid w:val="001D73CA"/>
    <w:rsid w:val="001D7D87"/>
    <w:rsid w:val="001F5A23"/>
    <w:rsid w:val="00230448"/>
    <w:rsid w:val="00230D8A"/>
    <w:rsid w:val="002434AA"/>
    <w:rsid w:val="002448B6"/>
    <w:rsid w:val="00245E9E"/>
    <w:rsid w:val="002477D7"/>
    <w:rsid w:val="002501B3"/>
    <w:rsid w:val="00254DC5"/>
    <w:rsid w:val="002632CE"/>
    <w:rsid w:val="0026446A"/>
    <w:rsid w:val="00267861"/>
    <w:rsid w:val="0027745A"/>
    <w:rsid w:val="002974D4"/>
    <w:rsid w:val="002A0E67"/>
    <w:rsid w:val="002A4C4F"/>
    <w:rsid w:val="002B6654"/>
    <w:rsid w:val="002C0C22"/>
    <w:rsid w:val="002D057A"/>
    <w:rsid w:val="002D1A44"/>
    <w:rsid w:val="002E65AF"/>
    <w:rsid w:val="002F29BD"/>
    <w:rsid w:val="002F3747"/>
    <w:rsid w:val="0032346C"/>
    <w:rsid w:val="00351789"/>
    <w:rsid w:val="00351A54"/>
    <w:rsid w:val="00356ACB"/>
    <w:rsid w:val="003572BA"/>
    <w:rsid w:val="0036680A"/>
    <w:rsid w:val="00375A87"/>
    <w:rsid w:val="00390A21"/>
    <w:rsid w:val="00394BB9"/>
    <w:rsid w:val="003A382C"/>
    <w:rsid w:val="003B53CC"/>
    <w:rsid w:val="003B58FC"/>
    <w:rsid w:val="003B5CCB"/>
    <w:rsid w:val="003B7829"/>
    <w:rsid w:val="003B7DD9"/>
    <w:rsid w:val="003C0FF0"/>
    <w:rsid w:val="003C281A"/>
    <w:rsid w:val="003D2769"/>
    <w:rsid w:val="003E1870"/>
    <w:rsid w:val="003F1204"/>
    <w:rsid w:val="003F1705"/>
    <w:rsid w:val="003F321C"/>
    <w:rsid w:val="003F57A8"/>
    <w:rsid w:val="003F594A"/>
    <w:rsid w:val="003F6CD1"/>
    <w:rsid w:val="00402662"/>
    <w:rsid w:val="004028D9"/>
    <w:rsid w:val="00404383"/>
    <w:rsid w:val="00412CDE"/>
    <w:rsid w:val="00425B69"/>
    <w:rsid w:val="004337A3"/>
    <w:rsid w:val="00434838"/>
    <w:rsid w:val="00450BC7"/>
    <w:rsid w:val="004546B9"/>
    <w:rsid w:val="004613E5"/>
    <w:rsid w:val="00466B9B"/>
    <w:rsid w:val="0046743D"/>
    <w:rsid w:val="00472DF9"/>
    <w:rsid w:val="00483042"/>
    <w:rsid w:val="00484687"/>
    <w:rsid w:val="00486B0F"/>
    <w:rsid w:val="004A675A"/>
    <w:rsid w:val="004B2269"/>
    <w:rsid w:val="004B4D1D"/>
    <w:rsid w:val="004C55EB"/>
    <w:rsid w:val="004C7A3E"/>
    <w:rsid w:val="004E13F2"/>
    <w:rsid w:val="004E627A"/>
    <w:rsid w:val="004F1427"/>
    <w:rsid w:val="004F342A"/>
    <w:rsid w:val="004F5D00"/>
    <w:rsid w:val="004F799D"/>
    <w:rsid w:val="00503E29"/>
    <w:rsid w:val="00511B53"/>
    <w:rsid w:val="0052197F"/>
    <w:rsid w:val="00525F6E"/>
    <w:rsid w:val="00533540"/>
    <w:rsid w:val="00553AAB"/>
    <w:rsid w:val="00557A13"/>
    <w:rsid w:val="005675F3"/>
    <w:rsid w:val="00567B35"/>
    <w:rsid w:val="00573A69"/>
    <w:rsid w:val="0059384C"/>
    <w:rsid w:val="005A7C31"/>
    <w:rsid w:val="005B167B"/>
    <w:rsid w:val="005B64E2"/>
    <w:rsid w:val="005C182E"/>
    <w:rsid w:val="005C2256"/>
    <w:rsid w:val="005C6394"/>
    <w:rsid w:val="005D0741"/>
    <w:rsid w:val="005D2F88"/>
    <w:rsid w:val="005E0C91"/>
    <w:rsid w:val="005E402D"/>
    <w:rsid w:val="005F288E"/>
    <w:rsid w:val="005F467E"/>
    <w:rsid w:val="005F4B36"/>
    <w:rsid w:val="00602AEC"/>
    <w:rsid w:val="006075F6"/>
    <w:rsid w:val="00607BBC"/>
    <w:rsid w:val="00612B75"/>
    <w:rsid w:val="00621793"/>
    <w:rsid w:val="00625C89"/>
    <w:rsid w:val="006432E0"/>
    <w:rsid w:val="006530B2"/>
    <w:rsid w:val="006545D2"/>
    <w:rsid w:val="00654EE8"/>
    <w:rsid w:val="00667B73"/>
    <w:rsid w:val="00676E8F"/>
    <w:rsid w:val="0068015D"/>
    <w:rsid w:val="00685977"/>
    <w:rsid w:val="00690286"/>
    <w:rsid w:val="006B5474"/>
    <w:rsid w:val="006B619C"/>
    <w:rsid w:val="006B6A3F"/>
    <w:rsid w:val="006C22A0"/>
    <w:rsid w:val="006C32D6"/>
    <w:rsid w:val="006D1ACD"/>
    <w:rsid w:val="006D3186"/>
    <w:rsid w:val="006D31FC"/>
    <w:rsid w:val="006D510A"/>
    <w:rsid w:val="006E7062"/>
    <w:rsid w:val="006F2198"/>
    <w:rsid w:val="0070365C"/>
    <w:rsid w:val="007123B8"/>
    <w:rsid w:val="00712F11"/>
    <w:rsid w:val="007137F1"/>
    <w:rsid w:val="00721779"/>
    <w:rsid w:val="00722C46"/>
    <w:rsid w:val="00743630"/>
    <w:rsid w:val="00743AC6"/>
    <w:rsid w:val="00743F88"/>
    <w:rsid w:val="0075397D"/>
    <w:rsid w:val="00753B1A"/>
    <w:rsid w:val="007543B9"/>
    <w:rsid w:val="00757059"/>
    <w:rsid w:val="00760E08"/>
    <w:rsid w:val="00763D71"/>
    <w:rsid w:val="00770B87"/>
    <w:rsid w:val="0077504E"/>
    <w:rsid w:val="00782669"/>
    <w:rsid w:val="00782E13"/>
    <w:rsid w:val="00784138"/>
    <w:rsid w:val="00784DCA"/>
    <w:rsid w:val="00786BF2"/>
    <w:rsid w:val="0078705A"/>
    <w:rsid w:val="00791DDA"/>
    <w:rsid w:val="0079641D"/>
    <w:rsid w:val="007A65C7"/>
    <w:rsid w:val="007B718B"/>
    <w:rsid w:val="007C05AA"/>
    <w:rsid w:val="007C297A"/>
    <w:rsid w:val="007C3C33"/>
    <w:rsid w:val="007C76E0"/>
    <w:rsid w:val="007D1BA7"/>
    <w:rsid w:val="007D2395"/>
    <w:rsid w:val="007D308E"/>
    <w:rsid w:val="007D5A7D"/>
    <w:rsid w:val="007E7EFB"/>
    <w:rsid w:val="007F1624"/>
    <w:rsid w:val="0080210A"/>
    <w:rsid w:val="0080237F"/>
    <w:rsid w:val="008042D7"/>
    <w:rsid w:val="00811A4F"/>
    <w:rsid w:val="00812C3F"/>
    <w:rsid w:val="00824ACF"/>
    <w:rsid w:val="00825D5F"/>
    <w:rsid w:val="00826121"/>
    <w:rsid w:val="00827B1D"/>
    <w:rsid w:val="00830BDD"/>
    <w:rsid w:val="0083111E"/>
    <w:rsid w:val="008352F6"/>
    <w:rsid w:val="00835B6C"/>
    <w:rsid w:val="00841888"/>
    <w:rsid w:val="008470EE"/>
    <w:rsid w:val="00862685"/>
    <w:rsid w:val="0086561A"/>
    <w:rsid w:val="00874CCE"/>
    <w:rsid w:val="00880844"/>
    <w:rsid w:val="008861E4"/>
    <w:rsid w:val="0089494B"/>
    <w:rsid w:val="008A03AD"/>
    <w:rsid w:val="008B78F9"/>
    <w:rsid w:val="008C7B85"/>
    <w:rsid w:val="008E667B"/>
    <w:rsid w:val="008E7A2D"/>
    <w:rsid w:val="008F5A85"/>
    <w:rsid w:val="00900103"/>
    <w:rsid w:val="00906669"/>
    <w:rsid w:val="00914A23"/>
    <w:rsid w:val="00921766"/>
    <w:rsid w:val="00926096"/>
    <w:rsid w:val="00930A78"/>
    <w:rsid w:val="00932AEC"/>
    <w:rsid w:val="0094409F"/>
    <w:rsid w:val="009445F0"/>
    <w:rsid w:val="0097030F"/>
    <w:rsid w:val="00995E47"/>
    <w:rsid w:val="009A1162"/>
    <w:rsid w:val="009A54E9"/>
    <w:rsid w:val="009A7A59"/>
    <w:rsid w:val="009B24A9"/>
    <w:rsid w:val="009C2680"/>
    <w:rsid w:val="009C2B2F"/>
    <w:rsid w:val="009D377E"/>
    <w:rsid w:val="009D5EEC"/>
    <w:rsid w:val="009D69F1"/>
    <w:rsid w:val="009E0BC3"/>
    <w:rsid w:val="009E1441"/>
    <w:rsid w:val="009F1B7E"/>
    <w:rsid w:val="009F76CD"/>
    <w:rsid w:val="00A01D8B"/>
    <w:rsid w:val="00A04BFA"/>
    <w:rsid w:val="00A0622C"/>
    <w:rsid w:val="00A104C6"/>
    <w:rsid w:val="00A16B44"/>
    <w:rsid w:val="00A23083"/>
    <w:rsid w:val="00A30803"/>
    <w:rsid w:val="00A320DE"/>
    <w:rsid w:val="00A32150"/>
    <w:rsid w:val="00A408E1"/>
    <w:rsid w:val="00A42F0E"/>
    <w:rsid w:val="00A43A28"/>
    <w:rsid w:val="00A5359E"/>
    <w:rsid w:val="00A53672"/>
    <w:rsid w:val="00A56032"/>
    <w:rsid w:val="00A607CF"/>
    <w:rsid w:val="00A66926"/>
    <w:rsid w:val="00A7717F"/>
    <w:rsid w:val="00A828DD"/>
    <w:rsid w:val="00A83077"/>
    <w:rsid w:val="00A831D3"/>
    <w:rsid w:val="00A83CCF"/>
    <w:rsid w:val="00A951AD"/>
    <w:rsid w:val="00AA09AB"/>
    <w:rsid w:val="00AA2A99"/>
    <w:rsid w:val="00AB795C"/>
    <w:rsid w:val="00AC1A02"/>
    <w:rsid w:val="00AC21E8"/>
    <w:rsid w:val="00AC2D3E"/>
    <w:rsid w:val="00AC31A9"/>
    <w:rsid w:val="00AC6D03"/>
    <w:rsid w:val="00AE06F2"/>
    <w:rsid w:val="00AE2515"/>
    <w:rsid w:val="00AF4443"/>
    <w:rsid w:val="00B000AD"/>
    <w:rsid w:val="00B06E9A"/>
    <w:rsid w:val="00B07918"/>
    <w:rsid w:val="00B1284F"/>
    <w:rsid w:val="00B1644F"/>
    <w:rsid w:val="00B20332"/>
    <w:rsid w:val="00B22CF0"/>
    <w:rsid w:val="00B53372"/>
    <w:rsid w:val="00B65428"/>
    <w:rsid w:val="00B7132B"/>
    <w:rsid w:val="00B738B2"/>
    <w:rsid w:val="00B82160"/>
    <w:rsid w:val="00B91B8C"/>
    <w:rsid w:val="00B95CCB"/>
    <w:rsid w:val="00BC06CA"/>
    <w:rsid w:val="00BC5584"/>
    <w:rsid w:val="00BC72F6"/>
    <w:rsid w:val="00BD11AE"/>
    <w:rsid w:val="00BE1DD8"/>
    <w:rsid w:val="00BF2292"/>
    <w:rsid w:val="00BF48EE"/>
    <w:rsid w:val="00BF6772"/>
    <w:rsid w:val="00BF67C5"/>
    <w:rsid w:val="00C0298B"/>
    <w:rsid w:val="00C03714"/>
    <w:rsid w:val="00C03ED1"/>
    <w:rsid w:val="00C0781E"/>
    <w:rsid w:val="00C13D19"/>
    <w:rsid w:val="00C15EBE"/>
    <w:rsid w:val="00C21B8B"/>
    <w:rsid w:val="00C25581"/>
    <w:rsid w:val="00C27544"/>
    <w:rsid w:val="00C3082D"/>
    <w:rsid w:val="00C3626E"/>
    <w:rsid w:val="00C37C0A"/>
    <w:rsid w:val="00C53B4E"/>
    <w:rsid w:val="00C60968"/>
    <w:rsid w:val="00C63DFD"/>
    <w:rsid w:val="00C72B8E"/>
    <w:rsid w:val="00C9565D"/>
    <w:rsid w:val="00CA2D77"/>
    <w:rsid w:val="00CA354A"/>
    <w:rsid w:val="00CC38AA"/>
    <w:rsid w:val="00CC7287"/>
    <w:rsid w:val="00CD27E9"/>
    <w:rsid w:val="00CE0956"/>
    <w:rsid w:val="00CE364F"/>
    <w:rsid w:val="00CE3A80"/>
    <w:rsid w:val="00CF0A88"/>
    <w:rsid w:val="00CF2F55"/>
    <w:rsid w:val="00D004CA"/>
    <w:rsid w:val="00D112E0"/>
    <w:rsid w:val="00D11F0C"/>
    <w:rsid w:val="00D14C06"/>
    <w:rsid w:val="00D15FDF"/>
    <w:rsid w:val="00D31E7B"/>
    <w:rsid w:val="00D34295"/>
    <w:rsid w:val="00D500DD"/>
    <w:rsid w:val="00D52414"/>
    <w:rsid w:val="00D52A10"/>
    <w:rsid w:val="00D6035C"/>
    <w:rsid w:val="00D6405F"/>
    <w:rsid w:val="00D6433C"/>
    <w:rsid w:val="00D737F8"/>
    <w:rsid w:val="00DA1DCB"/>
    <w:rsid w:val="00DB2483"/>
    <w:rsid w:val="00DB75EE"/>
    <w:rsid w:val="00DC2CEF"/>
    <w:rsid w:val="00DC3151"/>
    <w:rsid w:val="00DD698C"/>
    <w:rsid w:val="00DE21DF"/>
    <w:rsid w:val="00DE4B73"/>
    <w:rsid w:val="00E126D4"/>
    <w:rsid w:val="00E178C0"/>
    <w:rsid w:val="00E35C38"/>
    <w:rsid w:val="00E45217"/>
    <w:rsid w:val="00E47FFA"/>
    <w:rsid w:val="00E548DB"/>
    <w:rsid w:val="00E57A7C"/>
    <w:rsid w:val="00E62164"/>
    <w:rsid w:val="00E71E7C"/>
    <w:rsid w:val="00E72271"/>
    <w:rsid w:val="00E82B37"/>
    <w:rsid w:val="00E86E56"/>
    <w:rsid w:val="00E92636"/>
    <w:rsid w:val="00E951B6"/>
    <w:rsid w:val="00EA78C5"/>
    <w:rsid w:val="00EB444C"/>
    <w:rsid w:val="00ED0C19"/>
    <w:rsid w:val="00EE2760"/>
    <w:rsid w:val="00EE565A"/>
    <w:rsid w:val="00EE69F1"/>
    <w:rsid w:val="00EF5219"/>
    <w:rsid w:val="00EF66A9"/>
    <w:rsid w:val="00F1282D"/>
    <w:rsid w:val="00F224D9"/>
    <w:rsid w:val="00F22901"/>
    <w:rsid w:val="00F24870"/>
    <w:rsid w:val="00F32990"/>
    <w:rsid w:val="00F61EAA"/>
    <w:rsid w:val="00F639FA"/>
    <w:rsid w:val="00F67E49"/>
    <w:rsid w:val="00F74830"/>
    <w:rsid w:val="00F76823"/>
    <w:rsid w:val="00F8206E"/>
    <w:rsid w:val="00F821DD"/>
    <w:rsid w:val="00F84B4C"/>
    <w:rsid w:val="00F936FC"/>
    <w:rsid w:val="00F9383A"/>
    <w:rsid w:val="00F97AF6"/>
    <w:rsid w:val="00FA4451"/>
    <w:rsid w:val="00FB0320"/>
    <w:rsid w:val="00FB1BA9"/>
    <w:rsid w:val="00FB5EF9"/>
    <w:rsid w:val="00FC692A"/>
    <w:rsid w:val="00FC7DFE"/>
    <w:rsid w:val="00FC7E97"/>
    <w:rsid w:val="00FE2B11"/>
    <w:rsid w:val="00FE577F"/>
    <w:rsid w:val="00FE611A"/>
    <w:rsid w:val="00FE634D"/>
    <w:rsid w:val="00FE6933"/>
    <w:rsid w:val="00FF4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A21"/>
  </w:style>
  <w:style w:type="paragraph" w:styleId="Stopka">
    <w:name w:val="footer"/>
    <w:basedOn w:val="Normalny"/>
    <w:link w:val="StopkaZnak"/>
    <w:unhideWhenUsed/>
    <w:rsid w:val="00390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90A21"/>
  </w:style>
  <w:style w:type="character" w:styleId="Numerstrony">
    <w:name w:val="page number"/>
    <w:basedOn w:val="Domylnaczcionkaakapitu"/>
    <w:rsid w:val="00F9383A"/>
  </w:style>
  <w:style w:type="character" w:styleId="Hipercze">
    <w:name w:val="Hyperlink"/>
    <w:basedOn w:val="Domylnaczcionkaakapitu"/>
    <w:uiPriority w:val="99"/>
    <w:unhideWhenUsed/>
    <w:rsid w:val="00F938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83A"/>
    <w:pPr>
      <w:ind w:left="720"/>
      <w:contextualSpacing/>
    </w:pPr>
  </w:style>
  <w:style w:type="paragraph" w:customStyle="1" w:styleId="Default">
    <w:name w:val="Default"/>
    <w:rsid w:val="00F938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3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7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A3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Default"/>
    <w:rsid w:val="002974D4"/>
    <w:pPr>
      <w:widowControl w:val="0"/>
      <w:suppressAutoHyphens/>
      <w:autoSpaceDE/>
      <w:adjustRightInd/>
      <w:spacing w:line="171" w:lineRule="atLeast"/>
      <w:textAlignment w:val="baseline"/>
    </w:pPr>
    <w:rPr>
      <w:rFonts w:ascii="Verdana Pro Cond" w:eastAsia="Verdana Pro Cond" w:hAnsi="Verdana Pro Cond" w:cs="Verdana Pro Cond"/>
      <w:kern w:val="3"/>
      <w:lang w:eastAsia="zh-CN" w:bidi="hi-IN"/>
    </w:rPr>
  </w:style>
  <w:style w:type="character" w:customStyle="1" w:styleId="A1">
    <w:name w:val="A1"/>
    <w:rsid w:val="002974D4"/>
    <w:rPr>
      <w:rFonts w:ascii="Verdana Pro Cond" w:eastAsia="Verdana Pro Cond" w:hAnsi="Verdana Pro Cond" w:cs="Verdana Pro Cond"/>
      <w:color w:val="000000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74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74D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74D4"/>
    <w:rPr>
      <w:vertAlign w:val="superscript"/>
    </w:rPr>
  </w:style>
  <w:style w:type="paragraph" w:customStyle="1" w:styleId="Standard">
    <w:name w:val="Standard"/>
    <w:rsid w:val="00FC7DF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6E7062"/>
    <w:pPr>
      <w:spacing w:after="0" w:line="240" w:lineRule="auto"/>
    </w:pPr>
  </w:style>
  <w:style w:type="paragraph" w:customStyle="1" w:styleId="default0">
    <w:name w:val="default"/>
    <w:basedOn w:val="Normalny"/>
    <w:rsid w:val="00C27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861E4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561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798A-E75D-4A98-B6AD-CDF83FF3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Król</dc:creator>
  <cp:lastModifiedBy>tomek</cp:lastModifiedBy>
  <cp:revision>80</cp:revision>
  <cp:lastPrinted>2020-09-15T08:11:00Z</cp:lastPrinted>
  <dcterms:created xsi:type="dcterms:W3CDTF">2020-09-15T11:37:00Z</dcterms:created>
  <dcterms:modified xsi:type="dcterms:W3CDTF">2020-09-29T13:52:00Z</dcterms:modified>
</cp:coreProperties>
</file>